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A1418" w14:textId="77777777" w:rsidR="00343019" w:rsidRPr="00980B40" w:rsidRDefault="00C201CB" w:rsidP="00C201CB">
      <w:pPr>
        <w:spacing w:before="60" w:after="0" w:line="240" w:lineRule="auto"/>
        <w:jc w:val="right"/>
        <w:rPr>
          <w:rFonts w:cstheme="minorHAnsi"/>
          <w:b/>
        </w:rPr>
      </w:pPr>
      <w:r w:rsidRPr="00980B40">
        <w:rPr>
          <w:rFonts w:cstheme="minorHAnsi"/>
          <w:b/>
        </w:rPr>
        <w:t xml:space="preserve"> </w:t>
      </w:r>
      <w:r w:rsidR="00343019" w:rsidRPr="00980B40">
        <w:rPr>
          <w:rFonts w:cstheme="minorHAnsi"/>
          <w:b/>
          <w:lang w:val="uk-UA"/>
        </w:rPr>
        <w:t>ЗАТВЕРДЖУЮ</w:t>
      </w:r>
      <w:r w:rsidRPr="00980B40">
        <w:rPr>
          <w:rFonts w:cstheme="minorHAnsi"/>
          <w:b/>
        </w:rPr>
        <w:t>:</w:t>
      </w:r>
    </w:p>
    <w:p w14:paraId="3CE1C2EC" w14:textId="77777777" w:rsidR="00C201CB" w:rsidRPr="00980B40" w:rsidRDefault="00C201CB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Голова П</w:t>
      </w:r>
      <w:r w:rsidR="00343019" w:rsidRPr="00980B40">
        <w:rPr>
          <w:rFonts w:cstheme="minorHAnsi"/>
          <w:b/>
          <w:lang w:val="uk-UA"/>
        </w:rPr>
        <w:t>равління</w:t>
      </w:r>
    </w:p>
    <w:p w14:paraId="3BFFA848" w14:textId="77777777" w:rsidR="00C201CB" w:rsidRPr="00980B40" w:rsidRDefault="00206DA8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 xml:space="preserve"> </w:t>
      </w:r>
      <w:r w:rsidR="00343019" w:rsidRPr="00980B40">
        <w:rPr>
          <w:rFonts w:cstheme="minorHAnsi"/>
          <w:b/>
          <w:lang w:val="uk-UA"/>
        </w:rPr>
        <w:t>А</w:t>
      </w:r>
      <w:r w:rsidR="00C201CB" w:rsidRPr="00980B40">
        <w:rPr>
          <w:rFonts w:cstheme="minorHAnsi"/>
          <w:b/>
          <w:lang w:val="uk-UA"/>
        </w:rPr>
        <w:t xml:space="preserve">кціонерного товариства </w:t>
      </w:r>
    </w:p>
    <w:p w14:paraId="59E7B61C" w14:textId="77777777" w:rsidR="00343019" w:rsidRPr="00980B40" w:rsidRDefault="00343019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«К</w:t>
      </w:r>
      <w:r w:rsidR="00C201CB" w:rsidRPr="00980B40">
        <w:rPr>
          <w:rFonts w:cstheme="minorHAnsi"/>
          <w:b/>
          <w:lang w:val="uk-UA"/>
        </w:rPr>
        <w:t xml:space="preserve">омерційний </w:t>
      </w:r>
      <w:r w:rsidRPr="00980B40">
        <w:rPr>
          <w:rFonts w:cstheme="minorHAnsi"/>
          <w:b/>
          <w:lang w:val="uk-UA"/>
        </w:rPr>
        <w:t>І</w:t>
      </w:r>
      <w:r w:rsidR="00C201CB" w:rsidRPr="00980B40">
        <w:rPr>
          <w:rFonts w:cstheme="minorHAnsi"/>
          <w:b/>
          <w:lang w:val="uk-UA"/>
        </w:rPr>
        <w:t xml:space="preserve">ндустріальний </w:t>
      </w:r>
      <w:r w:rsidRPr="00980B40">
        <w:rPr>
          <w:rFonts w:cstheme="minorHAnsi"/>
          <w:b/>
          <w:lang w:val="uk-UA"/>
        </w:rPr>
        <w:t>Б</w:t>
      </w:r>
      <w:r w:rsidR="00C201CB" w:rsidRPr="00980B40">
        <w:rPr>
          <w:rFonts w:cstheme="minorHAnsi"/>
          <w:b/>
          <w:lang w:val="uk-UA"/>
        </w:rPr>
        <w:t>анк</w:t>
      </w:r>
      <w:r w:rsidRPr="00980B40">
        <w:rPr>
          <w:rFonts w:cstheme="minorHAnsi"/>
          <w:b/>
          <w:lang w:val="uk-UA"/>
        </w:rPr>
        <w:t>»</w:t>
      </w:r>
    </w:p>
    <w:p w14:paraId="294235DA" w14:textId="77777777" w:rsidR="00C201CB" w:rsidRPr="00980B40" w:rsidRDefault="00C201CB" w:rsidP="00206DA8">
      <w:pPr>
        <w:spacing w:after="0" w:line="240" w:lineRule="auto"/>
        <w:jc w:val="right"/>
        <w:rPr>
          <w:rFonts w:cstheme="minorHAnsi"/>
          <w:b/>
          <w:lang w:val="uk-UA"/>
        </w:rPr>
      </w:pPr>
    </w:p>
    <w:p w14:paraId="6C18B253" w14:textId="77777777" w:rsidR="00343019" w:rsidRPr="00980B40" w:rsidRDefault="00343019" w:rsidP="00206DA8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 xml:space="preserve">____________ </w:t>
      </w:r>
      <w:r w:rsidR="00C201CB" w:rsidRPr="00980B40">
        <w:rPr>
          <w:rFonts w:cstheme="minorHAnsi"/>
          <w:b/>
          <w:lang w:val="uk-UA"/>
        </w:rPr>
        <w:t xml:space="preserve"> Путінцева Т.В.</w:t>
      </w:r>
    </w:p>
    <w:p w14:paraId="0A7E1AF5" w14:textId="77777777" w:rsidR="00C201CB" w:rsidRPr="00980B40" w:rsidRDefault="00C201CB" w:rsidP="00206DA8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«_____»____________ 201</w:t>
      </w:r>
      <w:r w:rsidR="00F77E39">
        <w:rPr>
          <w:rFonts w:cstheme="minorHAnsi"/>
          <w:b/>
          <w:lang w:val="uk-UA"/>
        </w:rPr>
        <w:t>9</w:t>
      </w:r>
      <w:r w:rsidRPr="00980B40">
        <w:rPr>
          <w:rFonts w:cstheme="minorHAnsi"/>
          <w:b/>
          <w:lang w:val="uk-UA"/>
        </w:rPr>
        <w:t xml:space="preserve"> р.</w:t>
      </w:r>
    </w:p>
    <w:p w14:paraId="22DCE5C6" w14:textId="77777777" w:rsidR="00343019" w:rsidRPr="00980B40" w:rsidRDefault="00343019" w:rsidP="00206DA8">
      <w:pPr>
        <w:spacing w:after="0" w:line="240" w:lineRule="auto"/>
        <w:rPr>
          <w:rFonts w:cstheme="minorHAnsi"/>
          <w:lang w:val="uk-UA"/>
        </w:rPr>
      </w:pPr>
    </w:p>
    <w:p w14:paraId="0F679C53" w14:textId="77777777" w:rsidR="00343019" w:rsidRPr="00980B40" w:rsidRDefault="00343019" w:rsidP="00494FF0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ТЕНДЕРНА ДОКУМЕНТАЦІЯ</w:t>
      </w:r>
    </w:p>
    <w:p w14:paraId="14E4C2E5" w14:textId="77777777" w:rsidR="00343019" w:rsidRPr="00980B40" w:rsidRDefault="00343019" w:rsidP="00343019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1.Текст оголошення</w:t>
      </w:r>
    </w:p>
    <w:p w14:paraId="27157B26" w14:textId="72C956F3" w:rsidR="00095B89" w:rsidRPr="00980B40" w:rsidRDefault="00343019" w:rsidP="00C201CB">
      <w:pPr>
        <w:tabs>
          <w:tab w:val="left" w:pos="993"/>
        </w:tabs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1.1. АТ «К</w:t>
      </w:r>
      <w:r w:rsidR="00C427B6" w:rsidRPr="00980B40">
        <w:rPr>
          <w:rFonts w:cstheme="minorHAnsi"/>
          <w:lang w:val="uk-UA"/>
        </w:rPr>
        <w:t>ІБ</w:t>
      </w:r>
      <w:r w:rsidRPr="00980B40">
        <w:rPr>
          <w:rFonts w:cstheme="minorHAnsi"/>
          <w:lang w:val="uk-UA"/>
        </w:rPr>
        <w:t xml:space="preserve">» оголошує про проведення </w:t>
      </w:r>
      <w:r w:rsidR="001442B1" w:rsidRPr="00A52A65">
        <w:rPr>
          <w:rFonts w:cstheme="minorHAnsi"/>
        </w:rPr>
        <w:t>11</w:t>
      </w:r>
      <w:r w:rsidRPr="00980B40">
        <w:rPr>
          <w:rFonts w:cstheme="minorHAnsi"/>
          <w:lang w:val="uk-UA"/>
        </w:rPr>
        <w:t xml:space="preserve"> </w:t>
      </w:r>
      <w:r w:rsidR="00D00BFC">
        <w:rPr>
          <w:rFonts w:cstheme="minorHAnsi"/>
          <w:lang w:val="uk-UA"/>
        </w:rPr>
        <w:t>липня</w:t>
      </w:r>
      <w:r w:rsidR="00A34761" w:rsidRPr="00980B40">
        <w:rPr>
          <w:rFonts w:cstheme="minorHAnsi"/>
          <w:lang w:val="uk-UA"/>
        </w:rPr>
        <w:t xml:space="preserve"> </w:t>
      </w:r>
      <w:r w:rsidRPr="00980B40">
        <w:rPr>
          <w:rFonts w:cstheme="minorHAnsi"/>
          <w:lang w:val="uk-UA"/>
        </w:rPr>
        <w:t>20</w:t>
      </w:r>
      <w:r w:rsidR="00095B89" w:rsidRPr="00980B40">
        <w:rPr>
          <w:rFonts w:cstheme="minorHAnsi"/>
          <w:lang w:val="uk-UA"/>
        </w:rPr>
        <w:t>1</w:t>
      </w:r>
      <w:r w:rsidR="004E4B99">
        <w:rPr>
          <w:rFonts w:cstheme="minorHAnsi"/>
          <w:lang w:val="uk-UA"/>
        </w:rPr>
        <w:t>9</w:t>
      </w:r>
      <w:r w:rsidRPr="00980B40">
        <w:rPr>
          <w:rFonts w:cstheme="minorHAnsi"/>
          <w:lang w:val="uk-UA"/>
        </w:rPr>
        <w:t xml:space="preserve"> р тендера на </w:t>
      </w:r>
      <w:r w:rsidR="00095B89" w:rsidRPr="00980B40">
        <w:rPr>
          <w:rFonts w:cstheme="minorHAnsi"/>
          <w:lang w:val="uk-UA"/>
        </w:rPr>
        <w:t xml:space="preserve">вибір постачальника </w:t>
      </w:r>
      <w:r w:rsidR="00F60D2E">
        <w:rPr>
          <w:rFonts w:cstheme="minorHAnsi"/>
          <w:lang w:val="uk-UA"/>
        </w:rPr>
        <w:t>інформаційних електронних табло (обмін валют)</w:t>
      </w:r>
      <w:r w:rsidR="00095B89" w:rsidRPr="00980B40">
        <w:rPr>
          <w:rFonts w:cstheme="minorHAnsi"/>
          <w:lang w:val="uk-UA"/>
        </w:rPr>
        <w:t xml:space="preserve"> </w:t>
      </w:r>
      <w:r w:rsidR="00F60D2E">
        <w:rPr>
          <w:rFonts w:cstheme="minorHAnsi"/>
          <w:lang w:val="uk-UA"/>
        </w:rPr>
        <w:t xml:space="preserve">для </w:t>
      </w:r>
      <w:r w:rsidR="00095B89" w:rsidRPr="00980B40">
        <w:rPr>
          <w:rFonts w:cstheme="minorHAnsi"/>
          <w:lang w:val="uk-UA"/>
        </w:rPr>
        <w:t>відділень регіональної мереж</w:t>
      </w:r>
      <w:r w:rsidR="00C201CB" w:rsidRPr="00980B40">
        <w:rPr>
          <w:rFonts w:cstheme="minorHAnsi"/>
          <w:lang w:val="uk-UA"/>
        </w:rPr>
        <w:t>і Банку</w:t>
      </w:r>
      <w:r w:rsidR="00095B89" w:rsidRPr="00980B40">
        <w:rPr>
          <w:rFonts w:cstheme="minorHAnsi"/>
          <w:lang w:val="uk-UA"/>
        </w:rPr>
        <w:t>.</w:t>
      </w:r>
    </w:p>
    <w:p w14:paraId="7E221DDE" w14:textId="77777777" w:rsidR="00343019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1.2. Предметом тендеру є найкраща пропозиція по укладенню договору на наступних умовах:</w:t>
      </w:r>
    </w:p>
    <w:p w14:paraId="7DE0CF45" w14:textId="77777777" w:rsidR="00C46370" w:rsidRPr="00980B40" w:rsidRDefault="00C46370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        </w:t>
      </w:r>
    </w:p>
    <w:p w14:paraId="347C9390" w14:textId="77777777" w:rsidR="009D2B06" w:rsidRDefault="00F031A8" w:rsidP="00681943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максимальне дотримання конструктиву виробу , що в</w:t>
      </w:r>
      <w:bookmarkStart w:id="0" w:name="_GoBack"/>
      <w:bookmarkEnd w:id="0"/>
      <w:r>
        <w:rPr>
          <w:rFonts w:cstheme="minorHAnsi"/>
          <w:lang w:val="uk-UA"/>
        </w:rPr>
        <w:t>изначено у Додатку №1</w:t>
      </w:r>
      <w:r w:rsidR="00731E60">
        <w:rPr>
          <w:rFonts w:cstheme="minorHAnsi"/>
          <w:lang w:val="uk-UA"/>
        </w:rPr>
        <w:t xml:space="preserve"> (технічне завдання щодо електронних табло)</w:t>
      </w:r>
      <w:r w:rsidR="00B16623" w:rsidRPr="00980B40">
        <w:rPr>
          <w:rFonts w:cstheme="minorHAnsi"/>
          <w:lang w:val="uk-UA"/>
        </w:rPr>
        <w:t>;</w:t>
      </w:r>
    </w:p>
    <w:p w14:paraId="2A35BAC7" w14:textId="77777777" w:rsidR="00C46370" w:rsidRPr="00C46370" w:rsidRDefault="00F031A8" w:rsidP="00C46370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Кількість виробів та с</w:t>
      </w:r>
      <w:r w:rsidR="00C46370" w:rsidRPr="00980B40">
        <w:rPr>
          <w:rFonts w:cstheme="minorHAnsi"/>
          <w:lang w:val="uk-UA"/>
        </w:rPr>
        <w:t>пецифікація</w:t>
      </w:r>
      <w:r w:rsidR="00C46370">
        <w:rPr>
          <w:rFonts w:cstheme="minorHAnsi"/>
          <w:lang w:val="uk-UA"/>
        </w:rPr>
        <w:t xml:space="preserve"> на вироби</w:t>
      </w:r>
      <w:r w:rsidR="00C46370" w:rsidRPr="00980B40">
        <w:rPr>
          <w:rFonts w:cstheme="minorHAnsi"/>
          <w:lang w:val="uk-UA"/>
        </w:rPr>
        <w:t>, що зазначена в Додатку №</w:t>
      </w:r>
      <w:r>
        <w:rPr>
          <w:rFonts w:cstheme="minorHAnsi"/>
          <w:lang w:val="uk-UA"/>
        </w:rPr>
        <w:t>2</w:t>
      </w:r>
      <w:r w:rsidR="00C46370" w:rsidRPr="00980B40">
        <w:rPr>
          <w:rFonts w:cstheme="minorHAnsi"/>
          <w:lang w:val="uk-UA"/>
        </w:rPr>
        <w:t xml:space="preserve"> буде зазначена у договорі, підписаном</w:t>
      </w:r>
      <w:r w:rsidR="00C46370">
        <w:rPr>
          <w:rFonts w:cstheme="minorHAnsi"/>
          <w:lang w:val="uk-UA"/>
        </w:rPr>
        <w:t>у по результатам даного тендеру</w:t>
      </w:r>
      <w:r w:rsidR="00C46370" w:rsidRPr="00980B40">
        <w:rPr>
          <w:rFonts w:cstheme="minorHAnsi"/>
          <w:lang w:val="uk-UA"/>
        </w:rPr>
        <w:t>;</w:t>
      </w:r>
    </w:p>
    <w:p w14:paraId="6A4B385C" w14:textId="77777777" w:rsidR="00F031A8" w:rsidRDefault="00343019" w:rsidP="00B16623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поставки будуть здійснюватися</w:t>
      </w:r>
      <w:r w:rsidR="00A3371D" w:rsidRPr="00980B40">
        <w:rPr>
          <w:rFonts w:cstheme="minorHAnsi"/>
          <w:lang w:val="uk-UA"/>
        </w:rPr>
        <w:t xml:space="preserve"> </w:t>
      </w:r>
      <w:r w:rsidR="00EF1654" w:rsidRPr="00980B40">
        <w:rPr>
          <w:rFonts w:cstheme="minorHAnsi"/>
          <w:lang w:val="uk-UA"/>
        </w:rPr>
        <w:t xml:space="preserve">за адресами структурних підрозділів Банку, що наведені у Додатку </w:t>
      </w:r>
      <w:r w:rsidR="00095B89" w:rsidRPr="00980B40">
        <w:rPr>
          <w:rFonts w:cstheme="minorHAnsi"/>
          <w:lang w:val="uk-UA"/>
        </w:rPr>
        <w:t>№</w:t>
      </w:r>
      <w:r w:rsidR="00EF1654" w:rsidRPr="00980B40">
        <w:rPr>
          <w:rFonts w:cstheme="minorHAnsi"/>
          <w:lang w:val="uk-UA"/>
        </w:rPr>
        <w:t>2.</w:t>
      </w:r>
      <w:r w:rsidR="00B16623" w:rsidRPr="00980B40">
        <w:rPr>
          <w:rFonts w:cstheme="minorHAnsi"/>
          <w:lang w:val="uk-UA"/>
        </w:rPr>
        <w:t xml:space="preserve"> </w:t>
      </w:r>
    </w:p>
    <w:p w14:paraId="62BE19FB" w14:textId="7BC005CB" w:rsidR="00B16623" w:rsidRPr="00980B40" w:rsidRDefault="00F031A8" w:rsidP="00B16623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в</w:t>
      </w:r>
      <w:r w:rsidR="00B16623" w:rsidRPr="00980B40">
        <w:rPr>
          <w:rFonts w:cstheme="minorHAnsi"/>
          <w:lang w:val="uk-UA"/>
        </w:rPr>
        <w:t xml:space="preserve">артість доставки </w:t>
      </w:r>
      <w:r w:rsidR="00B5727A">
        <w:rPr>
          <w:rFonts w:cstheme="minorHAnsi"/>
          <w:lang w:val="uk-UA"/>
        </w:rPr>
        <w:t>та монтажу</w:t>
      </w:r>
      <w:r w:rsidR="005E227F" w:rsidRPr="00980B40">
        <w:rPr>
          <w:rFonts w:cstheme="minorHAnsi"/>
          <w:lang w:val="uk-UA"/>
        </w:rPr>
        <w:t xml:space="preserve"> має бути </w:t>
      </w:r>
      <w:r w:rsidR="00681943">
        <w:rPr>
          <w:rFonts w:cstheme="minorHAnsi"/>
          <w:lang w:val="uk-UA"/>
        </w:rPr>
        <w:t>вказана</w:t>
      </w:r>
      <w:r w:rsidR="00681943" w:rsidRPr="00980B40">
        <w:rPr>
          <w:rFonts w:cstheme="minorHAnsi"/>
          <w:lang w:val="uk-UA"/>
        </w:rPr>
        <w:t xml:space="preserve"> </w:t>
      </w:r>
      <w:r w:rsidR="005E227F" w:rsidRPr="00980B40">
        <w:rPr>
          <w:rFonts w:cstheme="minorHAnsi"/>
          <w:lang w:val="uk-UA"/>
        </w:rPr>
        <w:t xml:space="preserve">у </w:t>
      </w:r>
      <w:r w:rsidR="00681943">
        <w:rPr>
          <w:rFonts w:cstheme="minorHAnsi"/>
          <w:lang w:val="uk-UA"/>
        </w:rPr>
        <w:t>тендерній пропозиції</w:t>
      </w:r>
      <w:r w:rsidR="005E227F" w:rsidRPr="00980B40">
        <w:rPr>
          <w:rFonts w:cstheme="minorHAnsi"/>
          <w:lang w:val="uk-UA"/>
        </w:rPr>
        <w:t>.</w:t>
      </w:r>
      <w:r>
        <w:rPr>
          <w:rFonts w:cstheme="minorHAnsi"/>
          <w:lang w:val="uk-UA"/>
        </w:rPr>
        <w:t xml:space="preserve"> В Додатку №2 вказується в</w:t>
      </w:r>
      <w:r w:rsidR="001A030D">
        <w:rPr>
          <w:rFonts w:cstheme="minorHAnsi"/>
          <w:lang w:val="uk-UA"/>
        </w:rPr>
        <w:t>артість монтажу та підключення, дана вартість є кінцевою та не підлягає перегляду як в сторону збільшення так і зменшення</w:t>
      </w:r>
      <w:r w:rsidR="00681943">
        <w:rPr>
          <w:rFonts w:cstheme="minorHAnsi"/>
          <w:lang w:val="uk-UA"/>
        </w:rPr>
        <w:t>, у тому числі</w:t>
      </w:r>
      <w:r w:rsidR="001D7077">
        <w:rPr>
          <w:rFonts w:cstheme="minorHAnsi"/>
          <w:lang w:val="uk-UA"/>
        </w:rPr>
        <w:t xml:space="preserve"> у випадках зміни необхідної кількості витратних матеріалів (силовий та </w:t>
      </w:r>
      <w:r w:rsidR="001D7077">
        <w:rPr>
          <w:rFonts w:cstheme="minorHAnsi"/>
          <w:lang w:val="en-US"/>
        </w:rPr>
        <w:t>LAN</w:t>
      </w:r>
      <w:r w:rsidR="001D7077">
        <w:rPr>
          <w:rFonts w:cstheme="minorHAnsi"/>
          <w:lang w:val="uk-UA"/>
        </w:rPr>
        <w:t xml:space="preserve"> кабель</w:t>
      </w:r>
      <w:r w:rsidR="001D7077" w:rsidRPr="001D7077">
        <w:rPr>
          <w:rFonts w:cstheme="minorHAnsi"/>
          <w:lang w:val="uk-UA"/>
        </w:rPr>
        <w:t>)</w:t>
      </w:r>
      <w:r w:rsidR="001A030D">
        <w:rPr>
          <w:rFonts w:cstheme="minorHAnsi"/>
          <w:lang w:val="uk-UA"/>
        </w:rPr>
        <w:t xml:space="preserve">. </w:t>
      </w:r>
    </w:p>
    <w:p w14:paraId="31F795FD" w14:textId="77777777" w:rsidR="00B16623" w:rsidRPr="00980B40" w:rsidRDefault="00B5727A" w:rsidP="00B16623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терміни виготовлення</w:t>
      </w:r>
      <w:r w:rsidR="00747BCD">
        <w:rPr>
          <w:rFonts w:cstheme="minorHAnsi"/>
          <w:lang w:val="uk-UA"/>
        </w:rPr>
        <w:t>, доставки, встановлення</w:t>
      </w:r>
      <w:r>
        <w:rPr>
          <w:rFonts w:cstheme="minorHAnsi"/>
          <w:lang w:val="uk-UA"/>
        </w:rPr>
        <w:t>:  м.</w:t>
      </w:r>
      <w:r w:rsidR="00E04101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 xml:space="preserve">Київ </w:t>
      </w:r>
      <w:r w:rsidR="00B16623" w:rsidRPr="00980B40">
        <w:rPr>
          <w:rFonts w:cstheme="minorHAnsi"/>
          <w:lang w:val="uk-UA"/>
        </w:rPr>
        <w:t xml:space="preserve">  – до </w:t>
      </w:r>
      <w:r>
        <w:rPr>
          <w:rFonts w:cstheme="minorHAnsi"/>
          <w:lang w:val="uk-UA"/>
        </w:rPr>
        <w:t>20</w:t>
      </w:r>
      <w:r w:rsidR="00B16623" w:rsidRPr="00980B40">
        <w:rPr>
          <w:rFonts w:cstheme="minorHAnsi"/>
          <w:lang w:val="uk-UA"/>
        </w:rPr>
        <w:t xml:space="preserve"> робочих днів; </w:t>
      </w:r>
    </w:p>
    <w:p w14:paraId="0241E2A8" w14:textId="77777777" w:rsidR="00B16623" w:rsidRPr="00980B40" w:rsidRDefault="00B5727A" w:rsidP="00B16623">
      <w:pPr>
        <w:pStyle w:val="a5"/>
        <w:spacing w:before="60" w:after="0" w:line="240" w:lineRule="auto"/>
        <w:ind w:left="241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          </w:t>
      </w:r>
      <w:r w:rsidR="00B16623" w:rsidRPr="00980B40">
        <w:rPr>
          <w:rFonts w:cstheme="minorHAnsi"/>
          <w:lang w:val="uk-UA"/>
        </w:rPr>
        <w:t xml:space="preserve"> </w:t>
      </w:r>
      <w:r w:rsidR="00E46437" w:rsidRPr="005A7C50">
        <w:rPr>
          <w:rFonts w:cstheme="minorHAnsi"/>
        </w:rPr>
        <w:t xml:space="preserve">                                           </w:t>
      </w:r>
      <w:r w:rsidR="00B16623" w:rsidRPr="00980B40">
        <w:rPr>
          <w:rFonts w:cstheme="minorHAnsi"/>
          <w:lang w:val="uk-UA"/>
        </w:rPr>
        <w:t xml:space="preserve">по Україні – до </w:t>
      </w:r>
      <w:r>
        <w:rPr>
          <w:rFonts w:cstheme="minorHAnsi"/>
          <w:lang w:val="uk-UA"/>
        </w:rPr>
        <w:t>25</w:t>
      </w:r>
      <w:r w:rsidR="00B16623" w:rsidRPr="00980B40">
        <w:rPr>
          <w:rFonts w:cstheme="minorHAnsi"/>
          <w:lang w:val="uk-UA"/>
        </w:rPr>
        <w:t xml:space="preserve"> робочих днів.</w:t>
      </w:r>
    </w:p>
    <w:p w14:paraId="34A0EF0B" w14:textId="77777777" w:rsidR="00343019" w:rsidRPr="00B5727A" w:rsidRDefault="00B5727A" w:rsidP="00B5727A">
      <w:p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 П</w:t>
      </w:r>
      <w:r w:rsidR="00343019" w:rsidRPr="00B5727A">
        <w:rPr>
          <w:rFonts w:cstheme="minorHAnsi"/>
          <w:lang w:val="uk-UA"/>
        </w:rPr>
        <w:t>латіжні умови договору:</w:t>
      </w:r>
    </w:p>
    <w:p w14:paraId="1CFF52B1" w14:textId="77777777" w:rsidR="00343019" w:rsidRPr="00980B40" w:rsidRDefault="009D6B30" w:rsidP="004B58B1">
      <w:pPr>
        <w:pStyle w:val="a5"/>
        <w:numPr>
          <w:ilvl w:val="1"/>
          <w:numId w:val="1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5A7C50">
        <w:rPr>
          <w:rFonts w:cstheme="minorHAnsi"/>
        </w:rPr>
        <w:t>5</w:t>
      </w:r>
      <w:r>
        <w:rPr>
          <w:rFonts w:cstheme="minorHAnsi"/>
          <w:lang w:val="uk-UA"/>
        </w:rPr>
        <w:t>0</w:t>
      </w:r>
      <w:r w:rsidR="00B572D8">
        <w:rPr>
          <w:rFonts w:cstheme="minorHAnsi"/>
          <w:lang w:val="uk-UA"/>
        </w:rPr>
        <w:t xml:space="preserve">% передплата, </w:t>
      </w:r>
      <w:r w:rsidRPr="005A7C50">
        <w:rPr>
          <w:rFonts w:cstheme="minorHAnsi"/>
        </w:rPr>
        <w:t>5</w:t>
      </w:r>
      <w:r w:rsidRPr="00980B40">
        <w:rPr>
          <w:rFonts w:cstheme="minorHAnsi"/>
          <w:lang w:val="uk-UA"/>
        </w:rPr>
        <w:t>0</w:t>
      </w:r>
      <w:r w:rsidR="00343019" w:rsidRPr="00980B40">
        <w:rPr>
          <w:rFonts w:cstheme="minorHAnsi"/>
          <w:lang w:val="uk-UA"/>
        </w:rPr>
        <w:t xml:space="preserve">% </w:t>
      </w:r>
      <w:r w:rsidR="004F46E4" w:rsidRPr="00980B40">
        <w:rPr>
          <w:rFonts w:cstheme="minorHAnsi"/>
          <w:lang w:val="uk-UA"/>
        </w:rPr>
        <w:t xml:space="preserve">протягом </w:t>
      </w:r>
      <w:r w:rsidR="00B5727A">
        <w:rPr>
          <w:rFonts w:cstheme="minorHAnsi"/>
          <w:lang w:val="uk-UA"/>
        </w:rPr>
        <w:t>15</w:t>
      </w:r>
      <w:r w:rsidR="004F46E4" w:rsidRPr="00980B40">
        <w:rPr>
          <w:rFonts w:cstheme="minorHAnsi"/>
          <w:lang w:val="uk-UA"/>
        </w:rPr>
        <w:t xml:space="preserve"> календарних днів </w:t>
      </w:r>
      <w:r w:rsidR="00343019" w:rsidRPr="00980B40">
        <w:rPr>
          <w:rFonts w:cstheme="minorHAnsi"/>
          <w:lang w:val="uk-UA"/>
        </w:rPr>
        <w:t xml:space="preserve">після </w:t>
      </w:r>
      <w:r>
        <w:rPr>
          <w:rFonts w:cstheme="minorHAnsi"/>
          <w:lang w:val="uk-UA"/>
        </w:rPr>
        <w:t>підписання акту прийому-передачі</w:t>
      </w:r>
      <w:r w:rsidR="004F46E4" w:rsidRPr="00980B40">
        <w:rPr>
          <w:rFonts w:cstheme="minorHAnsi"/>
          <w:lang w:val="uk-UA"/>
        </w:rPr>
        <w:t>;</w:t>
      </w:r>
    </w:p>
    <w:p w14:paraId="0A1404AE" w14:textId="77777777" w:rsidR="00B572D8" w:rsidRPr="00980B40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1.3. Учасники тендеру повинні відповідати таким вимогам:</w:t>
      </w:r>
    </w:p>
    <w:p w14:paraId="3D04396A" w14:textId="77777777" w:rsidR="00343019" w:rsidRDefault="00343019" w:rsidP="004B58B1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досвід роботи в області </w:t>
      </w:r>
      <w:r w:rsidR="00FE11B5" w:rsidRPr="00980B40">
        <w:rPr>
          <w:rFonts w:cstheme="minorHAnsi"/>
          <w:lang w:val="uk-UA"/>
        </w:rPr>
        <w:t>постачання</w:t>
      </w:r>
      <w:r w:rsidR="004F46E4" w:rsidRPr="00980B40">
        <w:rPr>
          <w:rFonts w:cstheme="minorHAnsi"/>
          <w:lang w:val="uk-UA"/>
        </w:rPr>
        <w:t xml:space="preserve"> аналогічних </w:t>
      </w:r>
      <w:r w:rsidR="00B572D8">
        <w:rPr>
          <w:rFonts w:cstheme="minorHAnsi"/>
          <w:lang w:val="uk-UA"/>
        </w:rPr>
        <w:t>виробів</w:t>
      </w:r>
      <w:r w:rsidR="00FE11B5" w:rsidRPr="00980B40">
        <w:rPr>
          <w:rFonts w:cstheme="minorHAnsi"/>
          <w:lang w:val="uk-UA"/>
        </w:rPr>
        <w:t xml:space="preserve"> </w:t>
      </w:r>
      <w:r w:rsidR="00DB0364" w:rsidRPr="00980B40">
        <w:rPr>
          <w:rFonts w:cstheme="minorHAnsi"/>
          <w:lang w:val="uk-UA"/>
        </w:rPr>
        <w:t>у</w:t>
      </w:r>
      <w:r w:rsidR="00FE11B5" w:rsidRPr="00980B40">
        <w:rPr>
          <w:rFonts w:cstheme="minorHAnsi"/>
          <w:lang w:val="uk-UA"/>
        </w:rPr>
        <w:t xml:space="preserve"> </w:t>
      </w:r>
      <w:r w:rsidR="001D7077">
        <w:rPr>
          <w:rFonts w:cstheme="minorHAnsi"/>
          <w:lang w:val="uk-UA"/>
        </w:rPr>
        <w:t>фінансовому</w:t>
      </w:r>
      <w:r w:rsidR="00FE11B5" w:rsidRPr="00980B40">
        <w:rPr>
          <w:rFonts w:cstheme="minorHAnsi"/>
          <w:lang w:val="uk-UA"/>
        </w:rPr>
        <w:t xml:space="preserve"> секторі </w:t>
      </w:r>
      <w:r w:rsidRPr="00980B40">
        <w:rPr>
          <w:rFonts w:cstheme="minorHAnsi"/>
          <w:lang w:val="uk-UA"/>
        </w:rPr>
        <w:t>;</w:t>
      </w:r>
    </w:p>
    <w:p w14:paraId="661B65CE" w14:textId="10D8AFDC" w:rsidR="00B572D8" w:rsidRDefault="00B572D8" w:rsidP="00B572D8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гарантія на виро</w:t>
      </w:r>
      <w:r w:rsidRPr="00B572D8">
        <w:rPr>
          <w:rFonts w:cstheme="minorHAnsi"/>
          <w:lang w:val="uk-UA"/>
        </w:rPr>
        <w:t>б</w:t>
      </w:r>
      <w:r>
        <w:rPr>
          <w:rFonts w:cstheme="minorHAnsi"/>
          <w:lang w:val="uk-UA"/>
        </w:rPr>
        <w:t>и</w:t>
      </w:r>
      <w:r w:rsidR="001D7077">
        <w:rPr>
          <w:rFonts w:cstheme="minorHAnsi"/>
          <w:lang w:val="uk-UA"/>
        </w:rPr>
        <w:t xml:space="preserve"> мінімум </w:t>
      </w:r>
      <w:r w:rsidR="00681943">
        <w:rPr>
          <w:rFonts w:cstheme="minorHAnsi"/>
          <w:lang w:val="uk-UA"/>
        </w:rPr>
        <w:t>12</w:t>
      </w:r>
      <w:r w:rsidR="00681943" w:rsidRPr="00B572D8">
        <w:rPr>
          <w:rFonts w:cstheme="minorHAnsi"/>
          <w:lang w:val="uk-UA"/>
        </w:rPr>
        <w:t xml:space="preserve"> </w:t>
      </w:r>
      <w:r w:rsidRPr="00B572D8">
        <w:rPr>
          <w:rFonts w:cstheme="minorHAnsi"/>
          <w:lang w:val="uk-UA"/>
        </w:rPr>
        <w:t>місяців;</w:t>
      </w:r>
    </w:p>
    <w:p w14:paraId="441D88EC" w14:textId="77777777" w:rsidR="00566512" w:rsidRPr="00B572D8" w:rsidRDefault="00566512" w:rsidP="00B572D8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обов’язки з </w:t>
      </w:r>
      <w:r w:rsidR="001D7077">
        <w:rPr>
          <w:rFonts w:cstheme="minorHAnsi"/>
          <w:lang w:val="uk-UA"/>
        </w:rPr>
        <w:t>після</w:t>
      </w:r>
      <w:r w:rsidR="00E04101">
        <w:rPr>
          <w:rFonts w:cstheme="minorHAnsi"/>
          <w:lang w:val="uk-UA"/>
        </w:rPr>
        <w:t xml:space="preserve"> гарантійного</w:t>
      </w:r>
      <w:r>
        <w:rPr>
          <w:rFonts w:cstheme="minorHAnsi"/>
          <w:lang w:val="uk-UA"/>
        </w:rPr>
        <w:t xml:space="preserve"> обслуговування;</w:t>
      </w:r>
    </w:p>
    <w:p w14:paraId="3C1A8D97" w14:textId="77777777" w:rsidR="00084F9B" w:rsidRDefault="00DB0364" w:rsidP="004B58B1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н</w:t>
      </w:r>
      <w:r w:rsidR="002A3422" w:rsidRPr="00980B40">
        <w:rPr>
          <w:rFonts w:cstheme="minorHAnsi"/>
          <w:lang w:val="uk-UA"/>
        </w:rPr>
        <w:t>аявність не менше 3-х позитивних листів-відгуків за 201</w:t>
      </w:r>
      <w:r w:rsidR="00593BD4">
        <w:rPr>
          <w:rFonts w:cstheme="minorHAnsi"/>
          <w:lang w:val="uk-UA"/>
        </w:rPr>
        <w:t>8</w:t>
      </w:r>
      <w:r w:rsidR="00B572D8">
        <w:rPr>
          <w:rFonts w:cstheme="minorHAnsi"/>
          <w:lang w:val="uk-UA"/>
        </w:rPr>
        <w:t>-2019</w:t>
      </w:r>
      <w:r w:rsidRPr="00980B40">
        <w:rPr>
          <w:rFonts w:cstheme="minorHAnsi"/>
          <w:lang w:val="uk-UA"/>
        </w:rPr>
        <w:t xml:space="preserve"> </w:t>
      </w:r>
      <w:r w:rsidR="002A3422" w:rsidRPr="00980B40">
        <w:rPr>
          <w:rFonts w:cstheme="minorHAnsi"/>
          <w:lang w:val="uk-UA"/>
        </w:rPr>
        <w:t>р</w:t>
      </w:r>
      <w:r w:rsidRPr="00980B40">
        <w:rPr>
          <w:rFonts w:cstheme="minorHAnsi"/>
          <w:lang w:val="uk-UA"/>
        </w:rPr>
        <w:t>. від контрагентів</w:t>
      </w:r>
      <w:r w:rsidR="00084F9B" w:rsidRPr="00980B40">
        <w:rPr>
          <w:rFonts w:cstheme="minorHAnsi"/>
          <w:lang w:val="uk-UA"/>
        </w:rPr>
        <w:t>;</w:t>
      </w:r>
    </w:p>
    <w:p w14:paraId="61B6BB1C" w14:textId="77777777" w:rsidR="009D6B30" w:rsidRPr="00980B40" w:rsidRDefault="009D6B30" w:rsidP="004B58B1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готовність безкоштовно надати тестові екземпляри в схожій до тендерної специфікації для тимчасового огляду і тестування (м. Київ, вул. Предславинська, 28)</w:t>
      </w:r>
    </w:p>
    <w:p w14:paraId="3A351889" w14:textId="77777777" w:rsidR="00343019" w:rsidRPr="00D045E9" w:rsidRDefault="00343019" w:rsidP="004B58B1">
      <w:p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980B40">
        <w:rPr>
          <w:rFonts w:cstheme="minorHAnsi"/>
          <w:lang w:val="uk-UA"/>
        </w:rPr>
        <w:t xml:space="preserve">1.4. </w:t>
      </w:r>
      <w:r w:rsidR="00EE5D83" w:rsidRPr="00980B40">
        <w:rPr>
          <w:rFonts w:cstheme="minorHAnsi"/>
        </w:rPr>
        <w:t xml:space="preserve"> </w:t>
      </w:r>
      <w:r w:rsidR="00EE5D83" w:rsidRPr="00980B40">
        <w:rPr>
          <w:rFonts w:cstheme="minorHAnsi"/>
          <w:lang w:val="uk-UA"/>
        </w:rPr>
        <w:t>Збір заявок, їх обробка та безпосередньо сам тендер буде проходити</w:t>
      </w:r>
      <w:r w:rsidR="00DB0364" w:rsidRPr="00980B40">
        <w:rPr>
          <w:rFonts w:cstheme="minorHAnsi"/>
          <w:lang w:val="uk-UA"/>
        </w:rPr>
        <w:t xml:space="preserve"> </w:t>
      </w:r>
      <w:r w:rsidR="00EE5D83" w:rsidRPr="00980B40">
        <w:rPr>
          <w:rFonts w:cstheme="minorHAnsi"/>
          <w:lang w:val="uk-UA"/>
        </w:rPr>
        <w:t>на</w:t>
      </w:r>
      <w:r w:rsidR="00383303">
        <w:rPr>
          <w:rFonts w:cstheme="minorHAnsi"/>
          <w:lang w:val="uk-UA"/>
        </w:rPr>
        <w:t xml:space="preserve"> електронній торговій площадці (далі - ЕТП</w:t>
      </w:r>
      <w:r w:rsidR="00383303" w:rsidRPr="00D045E9">
        <w:rPr>
          <w:rFonts w:cstheme="minorHAnsi"/>
          <w:color w:val="000000" w:themeColor="text1"/>
          <w:lang w:val="uk-UA"/>
        </w:rPr>
        <w:t>)</w:t>
      </w:r>
      <w:r w:rsidR="00EE5D83" w:rsidRPr="00D045E9">
        <w:rPr>
          <w:rFonts w:cstheme="minorHAnsi"/>
          <w:color w:val="000000" w:themeColor="text1"/>
          <w:lang w:val="uk-UA"/>
        </w:rPr>
        <w:t xml:space="preserve"> </w:t>
      </w:r>
      <w:hyperlink r:id="rId6" w:history="1">
        <w:r w:rsidR="00EE5D83" w:rsidRPr="00D045E9">
          <w:rPr>
            <w:rStyle w:val="a6"/>
            <w:rFonts w:cstheme="minorHAnsi"/>
            <w:color w:val="000000" w:themeColor="text1"/>
            <w:lang w:val="uk-UA"/>
          </w:rPr>
          <w:t>https://zakupki.prom.ua/commercial/tenders</w:t>
        </w:r>
      </w:hyperlink>
      <w:r w:rsidR="002564E8" w:rsidRPr="00D045E9">
        <w:rPr>
          <w:rFonts w:cstheme="minorHAnsi"/>
          <w:color w:val="000000" w:themeColor="text1"/>
          <w:lang w:val="uk-UA"/>
        </w:rPr>
        <w:t xml:space="preserve"> , </w:t>
      </w:r>
      <w:r w:rsidR="00383303" w:rsidRPr="00D045E9">
        <w:rPr>
          <w:rFonts w:cstheme="minorHAnsi"/>
          <w:color w:val="000000" w:themeColor="text1"/>
          <w:lang w:val="uk-UA"/>
        </w:rPr>
        <w:t>за наступним регламентом:</w:t>
      </w:r>
    </w:p>
    <w:p w14:paraId="21FB00CF" w14:textId="07E22FCA" w:rsidR="00383303" w:rsidRPr="00D045E9" w:rsidRDefault="001442B1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A52A65">
        <w:rPr>
          <w:rFonts w:cstheme="minorHAnsi"/>
          <w:color w:val="000000" w:themeColor="text1"/>
        </w:rPr>
        <w:t>02</w:t>
      </w:r>
      <w:commentRangeStart w:id="1"/>
      <w:r w:rsidR="00383303" w:rsidRPr="00D045E9">
        <w:rPr>
          <w:rFonts w:cstheme="minorHAnsi"/>
          <w:color w:val="000000" w:themeColor="text1"/>
          <w:lang w:val="uk-UA"/>
        </w:rPr>
        <w:t>.</w:t>
      </w:r>
      <w:r w:rsidR="00C304A0">
        <w:rPr>
          <w:rFonts w:cstheme="minorHAnsi"/>
          <w:color w:val="000000" w:themeColor="text1"/>
          <w:lang w:val="uk-UA"/>
        </w:rPr>
        <w:t>0</w:t>
      </w:r>
      <w:r w:rsidRPr="00A52A65">
        <w:rPr>
          <w:rFonts w:cstheme="minorHAnsi"/>
          <w:color w:val="000000" w:themeColor="text1"/>
        </w:rPr>
        <w:t>7</w:t>
      </w:r>
      <w:r w:rsidR="00383303" w:rsidRPr="00D045E9">
        <w:rPr>
          <w:rFonts w:cstheme="minorHAnsi"/>
          <w:color w:val="000000" w:themeColor="text1"/>
          <w:lang w:val="uk-UA"/>
        </w:rPr>
        <w:t>.201</w:t>
      </w:r>
      <w:r w:rsidR="004E4B99">
        <w:rPr>
          <w:rFonts w:cstheme="minorHAnsi"/>
          <w:color w:val="000000" w:themeColor="text1"/>
          <w:lang w:val="uk-UA"/>
        </w:rPr>
        <w:t>9</w:t>
      </w:r>
      <w:r w:rsidR="00383303" w:rsidRPr="00D045E9">
        <w:rPr>
          <w:rFonts w:cstheme="minorHAnsi"/>
          <w:color w:val="000000" w:themeColor="text1"/>
          <w:lang w:val="uk-UA"/>
        </w:rPr>
        <w:t xml:space="preserve"> </w:t>
      </w:r>
      <w:commentRangeEnd w:id="1"/>
      <w:r w:rsidR="00681943">
        <w:rPr>
          <w:rStyle w:val="a9"/>
        </w:rPr>
        <w:commentReference w:id="1"/>
      </w:r>
      <w:r w:rsidR="00383303" w:rsidRPr="00D045E9">
        <w:rPr>
          <w:rFonts w:cstheme="minorHAnsi"/>
          <w:color w:val="000000" w:themeColor="text1"/>
          <w:lang w:val="uk-UA"/>
        </w:rPr>
        <w:t>р. - розміщення повідомлення про проведення тендеру на сайті банку та на ЕТП</w:t>
      </w:r>
      <w:r w:rsidR="00D045E9" w:rsidRPr="00D045E9">
        <w:rPr>
          <w:rFonts w:cstheme="minorHAnsi"/>
          <w:color w:val="000000" w:themeColor="text1"/>
          <w:lang w:val="uk-UA"/>
        </w:rPr>
        <w:t>;</w:t>
      </w:r>
    </w:p>
    <w:p w14:paraId="355AD227" w14:textId="2083DE2E" w:rsidR="00383303" w:rsidRPr="00D045E9" w:rsidRDefault="001442B1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A52A65">
        <w:rPr>
          <w:rFonts w:cstheme="minorHAnsi"/>
          <w:color w:val="000000" w:themeColor="text1"/>
        </w:rPr>
        <w:t>02</w:t>
      </w:r>
      <w:r w:rsidR="004E4B99">
        <w:rPr>
          <w:rFonts w:cstheme="minorHAnsi"/>
          <w:color w:val="000000" w:themeColor="text1"/>
          <w:lang w:val="uk-UA"/>
        </w:rPr>
        <w:t>.0</w:t>
      </w:r>
      <w:r w:rsidRPr="00A52A65">
        <w:rPr>
          <w:rFonts w:cstheme="minorHAnsi"/>
          <w:color w:val="000000" w:themeColor="text1"/>
        </w:rPr>
        <w:t>7</w:t>
      </w:r>
      <w:r w:rsidR="004E4B99">
        <w:rPr>
          <w:rFonts w:cstheme="minorHAnsi"/>
          <w:color w:val="000000" w:themeColor="text1"/>
          <w:lang w:val="uk-UA"/>
        </w:rPr>
        <w:t>.19</w:t>
      </w:r>
      <w:r w:rsidR="00B20C8C">
        <w:rPr>
          <w:rFonts w:cstheme="minorHAnsi"/>
          <w:color w:val="000000" w:themeColor="text1"/>
          <w:lang w:val="uk-UA"/>
        </w:rPr>
        <w:t xml:space="preserve"> –</w:t>
      </w:r>
      <w:r w:rsidR="003366EC">
        <w:rPr>
          <w:rFonts w:cstheme="minorHAnsi"/>
          <w:color w:val="000000" w:themeColor="text1"/>
          <w:lang w:val="uk-UA"/>
        </w:rPr>
        <w:t xml:space="preserve"> </w:t>
      </w:r>
      <w:r w:rsidR="00D00BFC">
        <w:rPr>
          <w:rFonts w:cstheme="minorHAnsi"/>
          <w:color w:val="000000" w:themeColor="text1"/>
          <w:lang w:val="uk-UA"/>
        </w:rPr>
        <w:t>0</w:t>
      </w:r>
      <w:r w:rsidRPr="00A52A65">
        <w:rPr>
          <w:rFonts w:cstheme="minorHAnsi"/>
          <w:color w:val="000000" w:themeColor="text1"/>
        </w:rPr>
        <w:t>8</w:t>
      </w:r>
      <w:r w:rsidR="004E4B99">
        <w:rPr>
          <w:rFonts w:cstheme="minorHAnsi"/>
          <w:color w:val="000000" w:themeColor="text1"/>
          <w:lang w:val="uk-UA"/>
        </w:rPr>
        <w:t>.0</w:t>
      </w:r>
      <w:r w:rsidR="00D00BFC">
        <w:rPr>
          <w:rFonts w:cstheme="minorHAnsi"/>
          <w:color w:val="000000" w:themeColor="text1"/>
        </w:rPr>
        <w:t>7</w:t>
      </w:r>
      <w:r w:rsidR="00383303" w:rsidRPr="00D045E9">
        <w:rPr>
          <w:rFonts w:cstheme="minorHAnsi"/>
          <w:color w:val="000000" w:themeColor="text1"/>
          <w:lang w:val="uk-UA"/>
        </w:rPr>
        <w:t>.1</w:t>
      </w:r>
      <w:r w:rsidR="004E4B99">
        <w:rPr>
          <w:rFonts w:cstheme="minorHAnsi"/>
          <w:color w:val="000000" w:themeColor="text1"/>
          <w:lang w:val="uk-UA"/>
        </w:rPr>
        <w:t>9</w:t>
      </w:r>
      <w:r w:rsidR="00383303" w:rsidRPr="00D045E9">
        <w:rPr>
          <w:rFonts w:cstheme="minorHAnsi"/>
          <w:color w:val="000000" w:themeColor="text1"/>
          <w:lang w:val="uk-UA"/>
        </w:rPr>
        <w:t xml:space="preserve"> р. – період уточнення тендерної документації Учасниками у Замовника</w:t>
      </w:r>
      <w:r w:rsidR="00D045E9" w:rsidRPr="00D045E9">
        <w:rPr>
          <w:rFonts w:cstheme="minorHAnsi"/>
          <w:color w:val="000000" w:themeColor="text1"/>
          <w:lang w:val="uk-UA"/>
        </w:rPr>
        <w:t>;</w:t>
      </w:r>
    </w:p>
    <w:p w14:paraId="783CEA8C" w14:textId="618A2292" w:rsidR="00383303" w:rsidRPr="00D045E9" w:rsidRDefault="00D00BFC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</w:rPr>
        <w:t>0</w:t>
      </w:r>
      <w:r w:rsidR="001442B1" w:rsidRPr="00A52A65">
        <w:rPr>
          <w:rFonts w:cstheme="minorHAnsi"/>
          <w:color w:val="000000" w:themeColor="text1"/>
        </w:rPr>
        <w:t>8</w:t>
      </w:r>
      <w:r w:rsidR="00B572D8">
        <w:rPr>
          <w:rFonts w:cstheme="minorHAnsi"/>
          <w:color w:val="000000" w:themeColor="text1"/>
          <w:lang w:val="uk-UA"/>
        </w:rPr>
        <w:t>.0</w:t>
      </w:r>
      <w:r>
        <w:rPr>
          <w:rFonts w:cstheme="minorHAnsi"/>
          <w:color w:val="000000" w:themeColor="text1"/>
        </w:rPr>
        <w:t>7</w:t>
      </w:r>
      <w:r w:rsidR="004E4B99">
        <w:rPr>
          <w:rFonts w:cstheme="minorHAnsi"/>
          <w:color w:val="000000" w:themeColor="text1"/>
          <w:lang w:val="uk-UA"/>
        </w:rPr>
        <w:t>.19</w:t>
      </w:r>
      <w:r w:rsidR="001876B8">
        <w:rPr>
          <w:rFonts w:cstheme="minorHAnsi"/>
          <w:color w:val="000000" w:themeColor="text1"/>
          <w:lang w:val="uk-UA"/>
        </w:rPr>
        <w:t xml:space="preserve"> – </w:t>
      </w:r>
      <w:r w:rsidR="001442B1" w:rsidRPr="00A52A65">
        <w:rPr>
          <w:rFonts w:cstheme="minorHAnsi"/>
          <w:color w:val="000000" w:themeColor="text1"/>
        </w:rPr>
        <w:t>11</w:t>
      </w:r>
      <w:r w:rsidR="004E4B99">
        <w:rPr>
          <w:rFonts w:cstheme="minorHAnsi"/>
          <w:color w:val="000000" w:themeColor="text1"/>
          <w:lang w:val="uk-UA"/>
        </w:rPr>
        <w:t>.0</w:t>
      </w:r>
      <w:r>
        <w:rPr>
          <w:rFonts w:cstheme="minorHAnsi"/>
          <w:color w:val="000000" w:themeColor="text1"/>
        </w:rPr>
        <w:t>7</w:t>
      </w:r>
      <w:r w:rsidR="00383303" w:rsidRPr="00D045E9">
        <w:rPr>
          <w:rFonts w:cstheme="minorHAnsi"/>
          <w:color w:val="000000" w:themeColor="text1"/>
          <w:lang w:val="uk-UA"/>
        </w:rPr>
        <w:t>.1</w:t>
      </w:r>
      <w:r w:rsidR="004E4B99">
        <w:rPr>
          <w:rFonts w:cstheme="minorHAnsi"/>
          <w:color w:val="000000" w:themeColor="text1"/>
          <w:lang w:val="uk-UA"/>
        </w:rPr>
        <w:t>9</w:t>
      </w:r>
      <w:r w:rsidR="00383303" w:rsidRPr="00D045E9">
        <w:rPr>
          <w:rFonts w:cstheme="minorHAnsi"/>
          <w:color w:val="000000" w:themeColor="text1"/>
          <w:lang w:val="uk-UA"/>
        </w:rPr>
        <w:t xml:space="preserve"> р. – безпосередня подача</w:t>
      </w:r>
      <w:r w:rsidR="00D045E9" w:rsidRPr="00D045E9">
        <w:rPr>
          <w:rFonts w:cstheme="minorHAnsi"/>
          <w:color w:val="000000" w:themeColor="text1"/>
          <w:lang w:val="uk-UA"/>
        </w:rPr>
        <w:t xml:space="preserve"> Учасниками</w:t>
      </w:r>
      <w:r w:rsidR="00383303" w:rsidRPr="00D045E9">
        <w:rPr>
          <w:rFonts w:cstheme="minorHAnsi"/>
          <w:color w:val="000000" w:themeColor="text1"/>
          <w:lang w:val="uk-UA"/>
        </w:rPr>
        <w:t xml:space="preserve"> комерційних пропозицій на ЕТП</w:t>
      </w:r>
      <w:r w:rsidR="00D045E9" w:rsidRPr="00D045E9">
        <w:rPr>
          <w:rFonts w:cstheme="minorHAnsi"/>
          <w:color w:val="000000" w:themeColor="text1"/>
          <w:lang w:val="uk-UA"/>
        </w:rPr>
        <w:t>;</w:t>
      </w:r>
    </w:p>
    <w:p w14:paraId="53FEE888" w14:textId="0B5D13FC" w:rsidR="00D045E9" w:rsidRPr="00D045E9" w:rsidRDefault="001442B1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en-US"/>
        </w:rPr>
        <w:t>11</w:t>
      </w:r>
      <w:r w:rsidR="00B572D8">
        <w:rPr>
          <w:rFonts w:cstheme="minorHAnsi"/>
          <w:color w:val="000000" w:themeColor="text1"/>
          <w:lang w:val="uk-UA"/>
        </w:rPr>
        <w:t>.</w:t>
      </w:r>
      <w:r w:rsidR="00A34761">
        <w:rPr>
          <w:rFonts w:cstheme="minorHAnsi"/>
          <w:color w:val="000000" w:themeColor="text1"/>
          <w:lang w:val="uk-UA"/>
        </w:rPr>
        <w:t>0</w:t>
      </w:r>
      <w:r w:rsidR="00D00BFC">
        <w:rPr>
          <w:rFonts w:cstheme="minorHAnsi"/>
          <w:color w:val="000000" w:themeColor="text1"/>
          <w:lang w:val="en-US"/>
        </w:rPr>
        <w:t>7</w:t>
      </w:r>
      <w:r w:rsidR="004E4B99">
        <w:rPr>
          <w:rFonts w:cstheme="minorHAnsi"/>
          <w:color w:val="000000" w:themeColor="text1"/>
          <w:lang w:val="uk-UA"/>
        </w:rPr>
        <w:t>.19</w:t>
      </w:r>
      <w:r w:rsidR="00D045E9" w:rsidRPr="00D045E9">
        <w:rPr>
          <w:rFonts w:cstheme="minorHAnsi"/>
          <w:color w:val="000000" w:themeColor="text1"/>
          <w:lang w:val="uk-UA"/>
        </w:rPr>
        <w:t xml:space="preserve"> р. – проведення торгів;</w:t>
      </w:r>
    </w:p>
    <w:p w14:paraId="752B83FE" w14:textId="0CD44EF7" w:rsidR="00D045E9" w:rsidRPr="00D045E9" w:rsidRDefault="001442B1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A52A65">
        <w:rPr>
          <w:rFonts w:cstheme="minorHAnsi"/>
          <w:color w:val="000000" w:themeColor="text1"/>
        </w:rPr>
        <w:t>12</w:t>
      </w:r>
      <w:r w:rsidR="00F54BD7">
        <w:rPr>
          <w:rFonts w:cstheme="minorHAnsi"/>
          <w:color w:val="000000" w:themeColor="text1"/>
          <w:lang w:val="uk-UA"/>
        </w:rPr>
        <w:t>.0</w:t>
      </w:r>
      <w:r w:rsidR="000223CB">
        <w:rPr>
          <w:rFonts w:cstheme="minorHAnsi"/>
          <w:color w:val="000000" w:themeColor="text1"/>
        </w:rPr>
        <w:t>7</w:t>
      </w:r>
      <w:r w:rsidR="004E4B99">
        <w:rPr>
          <w:rFonts w:cstheme="minorHAnsi"/>
          <w:color w:val="000000" w:themeColor="text1"/>
          <w:lang w:val="uk-UA"/>
        </w:rPr>
        <w:t xml:space="preserve">.19 </w:t>
      </w:r>
      <w:r w:rsidR="00D045E9" w:rsidRPr="00D045E9">
        <w:rPr>
          <w:rFonts w:cstheme="minorHAnsi"/>
          <w:color w:val="000000" w:themeColor="text1"/>
          <w:lang w:val="uk-UA"/>
        </w:rPr>
        <w:t>р. – розгляд отриманих пропозицій на відповідність умовам тендерної документації, оголошення Переможця та резервного Постачальника.</w:t>
      </w:r>
    </w:p>
    <w:p w14:paraId="21739844" w14:textId="77777777" w:rsidR="00343019" w:rsidRPr="00980B40" w:rsidRDefault="00343019" w:rsidP="00E37954">
      <w:pPr>
        <w:tabs>
          <w:tab w:val="left" w:pos="7551"/>
        </w:tabs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1.5. Уповноважений працівник Банку для отриман</w:t>
      </w:r>
      <w:r w:rsidR="006E5D22" w:rsidRPr="00980B40">
        <w:rPr>
          <w:rFonts w:cstheme="minorHAnsi"/>
          <w:lang w:val="uk-UA"/>
        </w:rPr>
        <w:t>ня</w:t>
      </w:r>
      <w:r w:rsidRPr="00980B40">
        <w:rPr>
          <w:rFonts w:cstheme="minorHAnsi"/>
          <w:lang w:val="uk-UA"/>
        </w:rPr>
        <w:t xml:space="preserve"> роз'яснень з технічних питань:</w:t>
      </w:r>
    </w:p>
    <w:p w14:paraId="6AA53F3E" w14:textId="77777777" w:rsidR="00343019" w:rsidRDefault="00EE5D83" w:rsidP="00681943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Крет Дмитро Петрович</w:t>
      </w:r>
      <w:r w:rsidR="00343019" w:rsidRPr="00980B40">
        <w:rPr>
          <w:rFonts w:cstheme="minorHAnsi"/>
          <w:lang w:val="uk-UA"/>
        </w:rPr>
        <w:t xml:space="preserve">, адреса електронної пошти: </w:t>
      </w:r>
      <w:r w:rsidR="008E3789" w:rsidRPr="00980B40">
        <w:rPr>
          <w:rFonts w:cs="Tahoma"/>
          <w:lang w:val="uk-UA"/>
        </w:rPr>
        <w:t>dmytro.kret@cib.com.ua</w:t>
      </w:r>
      <w:r w:rsidR="00343019" w:rsidRPr="00980B40">
        <w:rPr>
          <w:rFonts w:cstheme="minorHAnsi"/>
          <w:lang w:val="uk-UA"/>
        </w:rPr>
        <w:t xml:space="preserve">, телефон: </w:t>
      </w:r>
      <w:r w:rsidR="008E3789" w:rsidRPr="00980B40">
        <w:rPr>
          <w:rFonts w:cstheme="minorHAnsi"/>
        </w:rPr>
        <w:t>0986333177</w:t>
      </w:r>
      <w:r w:rsidR="00343019" w:rsidRPr="00980B40">
        <w:rPr>
          <w:rFonts w:cstheme="minorHAnsi"/>
          <w:lang w:val="uk-UA"/>
        </w:rPr>
        <w:t>.</w:t>
      </w:r>
    </w:p>
    <w:p w14:paraId="607825DB" w14:textId="77777777" w:rsidR="005E1033" w:rsidRDefault="005E1033" w:rsidP="005E1033">
      <w:pPr>
        <w:spacing w:before="60" w:after="0" w:line="240" w:lineRule="auto"/>
        <w:jc w:val="both"/>
        <w:rPr>
          <w:rFonts w:cstheme="minorHAnsi"/>
          <w:lang w:val="uk-UA"/>
        </w:rPr>
      </w:pPr>
    </w:p>
    <w:p w14:paraId="7C5137D1" w14:textId="77777777" w:rsidR="005E1033" w:rsidRDefault="005E1033" w:rsidP="005E1033">
      <w:pPr>
        <w:spacing w:before="60" w:after="0" w:line="240" w:lineRule="auto"/>
        <w:jc w:val="both"/>
        <w:rPr>
          <w:rFonts w:cstheme="minorHAnsi"/>
          <w:lang w:val="uk-UA"/>
        </w:rPr>
      </w:pPr>
    </w:p>
    <w:p w14:paraId="52D75764" w14:textId="77777777" w:rsidR="005E1033" w:rsidRDefault="005E1033" w:rsidP="005E1033">
      <w:pPr>
        <w:spacing w:before="60" w:after="0" w:line="240" w:lineRule="auto"/>
        <w:jc w:val="both"/>
        <w:rPr>
          <w:rFonts w:cstheme="minorHAnsi"/>
          <w:lang w:val="uk-UA"/>
        </w:rPr>
      </w:pPr>
    </w:p>
    <w:p w14:paraId="2A408AF2" w14:textId="77777777" w:rsidR="001D7077" w:rsidRDefault="001D7077" w:rsidP="005E1033">
      <w:pPr>
        <w:spacing w:before="60" w:after="0" w:line="240" w:lineRule="auto"/>
        <w:jc w:val="both"/>
        <w:rPr>
          <w:rFonts w:cstheme="minorHAnsi"/>
          <w:lang w:val="uk-UA"/>
        </w:rPr>
      </w:pPr>
    </w:p>
    <w:p w14:paraId="091F23CF" w14:textId="77777777" w:rsidR="001D7077" w:rsidRPr="005E1033" w:rsidRDefault="001D7077" w:rsidP="005E1033">
      <w:pPr>
        <w:spacing w:before="60" w:after="0" w:line="240" w:lineRule="auto"/>
        <w:jc w:val="both"/>
        <w:rPr>
          <w:rFonts w:cstheme="minorHAnsi"/>
          <w:lang w:val="uk-UA"/>
        </w:rPr>
      </w:pPr>
    </w:p>
    <w:p w14:paraId="0AAD7107" w14:textId="77777777" w:rsidR="00343019" w:rsidRPr="00980B40" w:rsidRDefault="00343019" w:rsidP="00E37954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2. Критер</w:t>
      </w:r>
      <w:r w:rsidR="009249C8" w:rsidRPr="00980B40">
        <w:rPr>
          <w:rFonts w:cstheme="minorHAnsi"/>
          <w:b/>
          <w:lang w:val="uk-UA"/>
        </w:rPr>
        <w:t>ій визначення Переможця тендеру</w:t>
      </w:r>
    </w:p>
    <w:p w14:paraId="3AD5CF31" w14:textId="77777777" w:rsidR="00343019" w:rsidRPr="00980B40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2.1. При визначенні Переможця використовуються наступні оцінювані показники комерційних </w:t>
      </w:r>
      <w:r w:rsidR="00E37954" w:rsidRPr="00980B40">
        <w:rPr>
          <w:rFonts w:cstheme="minorHAnsi"/>
          <w:lang w:val="uk-UA"/>
        </w:rPr>
        <w:t>пропозицій</w:t>
      </w:r>
      <w:r w:rsidRPr="00980B40">
        <w:rPr>
          <w:rFonts w:cstheme="minorHAnsi"/>
          <w:lang w:val="uk-UA"/>
        </w:rPr>
        <w:t>:</w:t>
      </w:r>
    </w:p>
    <w:p w14:paraId="377A66BD" w14:textId="77777777" w:rsidR="00343019" w:rsidRPr="00980B40" w:rsidRDefault="00343019" w:rsidP="005E227F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2.1.1. </w:t>
      </w:r>
      <w:r w:rsidR="001A0DF9">
        <w:rPr>
          <w:rFonts w:cstheme="minorHAnsi"/>
          <w:lang w:val="uk-UA"/>
        </w:rPr>
        <w:t>Ц</w:t>
      </w:r>
      <w:r w:rsidR="005E227F" w:rsidRPr="00980B40">
        <w:rPr>
          <w:rFonts w:cstheme="minorHAnsi"/>
          <w:lang w:val="uk-UA"/>
        </w:rPr>
        <w:t xml:space="preserve">інові критерії (вага критерію 85%): якість і ступінь відповідності вимогам і умовам п. 1.2; </w:t>
      </w:r>
    </w:p>
    <w:p w14:paraId="6DC435A0" w14:textId="77777777" w:rsidR="00343019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2.1.2. </w:t>
      </w:r>
      <w:r w:rsidR="001A0DF9">
        <w:rPr>
          <w:rFonts w:cstheme="minorHAnsi"/>
          <w:lang w:val="uk-UA"/>
        </w:rPr>
        <w:t>Н</w:t>
      </w:r>
      <w:r w:rsidR="005E227F" w:rsidRPr="00980B40">
        <w:rPr>
          <w:rFonts w:cstheme="minorHAnsi"/>
          <w:lang w:val="uk-UA"/>
        </w:rPr>
        <w:t xml:space="preserve">ецінові критерії (вага критерію 15%): </w:t>
      </w:r>
      <w:r w:rsidR="00DB0364" w:rsidRPr="00980B40">
        <w:rPr>
          <w:rFonts w:cstheme="minorHAnsi"/>
          <w:lang w:val="uk-UA"/>
        </w:rPr>
        <w:t>я</w:t>
      </w:r>
      <w:r w:rsidRPr="00980B40">
        <w:rPr>
          <w:rFonts w:cstheme="minorHAnsi"/>
          <w:lang w:val="uk-UA"/>
        </w:rPr>
        <w:t xml:space="preserve">кість і ступінь відповідності </w:t>
      </w:r>
      <w:r w:rsidR="008E3789" w:rsidRPr="00980B40">
        <w:rPr>
          <w:rFonts w:cstheme="minorHAnsi"/>
          <w:lang w:val="uk-UA"/>
        </w:rPr>
        <w:t>вимогам</w:t>
      </w:r>
      <w:r w:rsidR="007A19FB" w:rsidRPr="00980B40">
        <w:rPr>
          <w:rFonts w:cstheme="minorHAnsi"/>
          <w:lang w:val="uk-UA"/>
        </w:rPr>
        <w:t xml:space="preserve"> і умовам </w:t>
      </w:r>
      <w:r w:rsidR="005E227F" w:rsidRPr="00980B40">
        <w:rPr>
          <w:rFonts w:cstheme="minorHAnsi"/>
          <w:lang w:val="uk-UA"/>
        </w:rPr>
        <w:t xml:space="preserve"> </w:t>
      </w:r>
      <w:r w:rsidR="007A19FB" w:rsidRPr="00980B40">
        <w:rPr>
          <w:rFonts w:cstheme="minorHAnsi"/>
          <w:lang w:val="uk-UA"/>
        </w:rPr>
        <w:t>1.3</w:t>
      </w:r>
      <w:r w:rsidR="005E227F" w:rsidRPr="00980B40">
        <w:rPr>
          <w:rFonts w:cstheme="minorHAnsi"/>
          <w:lang w:val="uk-UA"/>
        </w:rPr>
        <w:t>.</w:t>
      </w:r>
    </w:p>
    <w:p w14:paraId="1B4A3A95" w14:textId="47E617D9" w:rsidR="00383303" w:rsidRPr="00980B40" w:rsidRDefault="00383303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2.2.  </w:t>
      </w:r>
      <w:r w:rsidR="00BD3F6B">
        <w:rPr>
          <w:rFonts w:cstheme="minorHAnsi"/>
          <w:lang w:val="uk-UA"/>
        </w:rPr>
        <w:t xml:space="preserve">Банком </w:t>
      </w:r>
      <w:r>
        <w:rPr>
          <w:rFonts w:cstheme="minorHAnsi"/>
          <w:lang w:val="uk-UA"/>
        </w:rPr>
        <w:t xml:space="preserve">буде визначено основного Переможця та резервного, про що обидва учасника будуть письмово повідомлені. </w:t>
      </w:r>
    </w:p>
    <w:p w14:paraId="09B6188F" w14:textId="77777777" w:rsidR="00343019" w:rsidRPr="00980B40" w:rsidRDefault="00343019" w:rsidP="00E37954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 xml:space="preserve">3. </w:t>
      </w:r>
      <w:r w:rsidR="00AB56F5" w:rsidRPr="00980B40">
        <w:rPr>
          <w:rFonts w:cstheme="minorHAnsi"/>
          <w:b/>
          <w:lang w:val="uk-UA"/>
        </w:rPr>
        <w:t xml:space="preserve">Зміст </w:t>
      </w:r>
      <w:r w:rsidRPr="00980B40">
        <w:rPr>
          <w:rFonts w:cstheme="minorHAnsi"/>
          <w:b/>
          <w:lang w:val="uk-UA"/>
        </w:rPr>
        <w:t>Комерційн</w:t>
      </w:r>
      <w:r w:rsidR="00AB56F5" w:rsidRPr="00980B40">
        <w:rPr>
          <w:rFonts w:cstheme="minorHAnsi"/>
          <w:b/>
          <w:lang w:val="uk-UA"/>
        </w:rPr>
        <w:t>их</w:t>
      </w:r>
      <w:r w:rsidRPr="00980B40">
        <w:rPr>
          <w:rFonts w:cstheme="minorHAnsi"/>
          <w:b/>
          <w:lang w:val="uk-UA"/>
        </w:rPr>
        <w:t xml:space="preserve"> пропозиці</w:t>
      </w:r>
      <w:r w:rsidR="00AB56F5" w:rsidRPr="00980B40">
        <w:rPr>
          <w:rFonts w:cstheme="minorHAnsi"/>
          <w:b/>
          <w:lang w:val="uk-UA"/>
        </w:rPr>
        <w:t>й</w:t>
      </w:r>
    </w:p>
    <w:p w14:paraId="29D8E2CB" w14:textId="77777777" w:rsidR="00343019" w:rsidRPr="00980B40" w:rsidRDefault="00E37954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3.1. </w:t>
      </w:r>
      <w:r w:rsidR="00AB56F5" w:rsidRPr="00980B40">
        <w:rPr>
          <w:rFonts w:cstheme="minorHAnsi"/>
          <w:lang w:val="uk-UA"/>
        </w:rPr>
        <w:t>Комерційні пропозиції повинні містити і</w:t>
      </w:r>
      <w:r w:rsidR="00343019" w:rsidRPr="00980B40">
        <w:rPr>
          <w:rFonts w:cstheme="minorHAnsi"/>
          <w:lang w:val="uk-UA"/>
        </w:rPr>
        <w:t xml:space="preserve">нформацію, необхідну для оцінки показників, зазначених у п.2 Тендерної документації, </w:t>
      </w:r>
      <w:r w:rsidRPr="00980B40">
        <w:rPr>
          <w:rFonts w:cstheme="minorHAnsi"/>
          <w:lang w:val="uk-UA"/>
        </w:rPr>
        <w:t>у тому числі</w:t>
      </w:r>
      <w:r w:rsidR="00343019" w:rsidRPr="00980B40">
        <w:rPr>
          <w:rFonts w:cstheme="minorHAnsi"/>
          <w:lang w:val="uk-UA"/>
        </w:rPr>
        <w:t>:</w:t>
      </w:r>
    </w:p>
    <w:p w14:paraId="00814C1C" w14:textId="77777777" w:rsidR="00AB56F5" w:rsidRPr="00980B40" w:rsidRDefault="00343019" w:rsidP="00084F9B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3.1.</w:t>
      </w:r>
      <w:r w:rsidR="00E37954" w:rsidRPr="00980B40">
        <w:rPr>
          <w:rFonts w:cstheme="minorHAnsi"/>
          <w:lang w:val="uk-UA"/>
        </w:rPr>
        <w:t>1.</w:t>
      </w:r>
      <w:r w:rsidRPr="00980B40">
        <w:rPr>
          <w:rFonts w:cstheme="minorHAnsi"/>
          <w:lang w:val="uk-UA"/>
        </w:rPr>
        <w:t xml:space="preserve"> </w:t>
      </w:r>
      <w:r w:rsidR="001A0DF9">
        <w:rPr>
          <w:rFonts w:cstheme="minorHAnsi"/>
          <w:lang w:val="uk-UA"/>
        </w:rPr>
        <w:t>С</w:t>
      </w:r>
      <w:r w:rsidRPr="00980B40">
        <w:rPr>
          <w:rFonts w:cstheme="minorHAnsi"/>
          <w:lang w:val="uk-UA"/>
        </w:rPr>
        <w:t>упровідний лист</w:t>
      </w:r>
      <w:r w:rsidR="00C02879" w:rsidRPr="00980B40">
        <w:rPr>
          <w:rFonts w:cstheme="minorHAnsi"/>
          <w:lang w:val="uk-UA"/>
        </w:rPr>
        <w:t xml:space="preserve"> </w:t>
      </w:r>
      <w:r w:rsidR="00E37954" w:rsidRPr="00980B40">
        <w:rPr>
          <w:rFonts w:cstheme="minorHAnsi"/>
          <w:lang w:val="uk-UA"/>
        </w:rPr>
        <w:t>з</w:t>
      </w:r>
      <w:r w:rsidR="005E227F" w:rsidRPr="00980B40">
        <w:rPr>
          <w:rFonts w:cstheme="minorHAnsi"/>
          <w:lang w:val="uk-UA"/>
        </w:rPr>
        <w:t>а формою і змістом, що наведено у Додатку №3</w:t>
      </w:r>
      <w:r w:rsidR="00084F9B" w:rsidRPr="00980B40">
        <w:rPr>
          <w:rFonts w:cstheme="minorHAnsi"/>
          <w:lang w:val="uk-UA"/>
        </w:rPr>
        <w:t>;</w:t>
      </w:r>
    </w:p>
    <w:p w14:paraId="7B5170C9" w14:textId="77777777" w:rsidR="00343019" w:rsidRDefault="00E37954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3.1.2. </w:t>
      </w:r>
      <w:r w:rsidR="001A0DF9">
        <w:rPr>
          <w:rFonts w:cstheme="minorHAnsi"/>
          <w:lang w:val="uk-UA"/>
        </w:rPr>
        <w:t>К</w:t>
      </w:r>
      <w:r w:rsidR="00343019" w:rsidRPr="00980B40">
        <w:rPr>
          <w:rFonts w:cstheme="minorHAnsi"/>
          <w:lang w:val="uk-UA"/>
        </w:rPr>
        <w:t xml:space="preserve">омерційну пропозицію у форматі MS </w:t>
      </w:r>
      <w:r w:rsidR="001D7077">
        <w:rPr>
          <w:rFonts w:cstheme="minorHAnsi"/>
          <w:lang w:val="en-US"/>
        </w:rPr>
        <w:t>Excel</w:t>
      </w:r>
      <w:r w:rsidR="00501CC2" w:rsidRPr="00501CC2">
        <w:rPr>
          <w:rFonts w:cstheme="minorHAnsi"/>
        </w:rPr>
        <w:t xml:space="preserve"> </w:t>
      </w:r>
      <w:r w:rsidR="00343019" w:rsidRPr="00980B40">
        <w:rPr>
          <w:rFonts w:cstheme="minorHAnsi"/>
          <w:lang w:val="uk-UA"/>
        </w:rPr>
        <w:t xml:space="preserve">відповідно до </w:t>
      </w:r>
      <w:r w:rsidR="00084F9B" w:rsidRPr="00980B40">
        <w:rPr>
          <w:rFonts w:cstheme="minorHAnsi"/>
          <w:lang w:val="uk-UA"/>
        </w:rPr>
        <w:t>Додатку №</w:t>
      </w:r>
      <w:r w:rsidR="00792D51">
        <w:rPr>
          <w:rFonts w:cstheme="minorHAnsi"/>
          <w:lang w:val="uk-UA"/>
        </w:rPr>
        <w:t>2</w:t>
      </w:r>
      <w:r w:rsidR="00084F9B" w:rsidRPr="00980B40">
        <w:rPr>
          <w:rFonts w:cstheme="minorHAnsi"/>
          <w:lang w:val="uk-UA"/>
        </w:rPr>
        <w:t>;</w:t>
      </w:r>
    </w:p>
    <w:p w14:paraId="7E60CC13" w14:textId="77777777" w:rsidR="007B1E53" w:rsidRPr="00980B40" w:rsidRDefault="007B1E53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3.1.3. </w:t>
      </w:r>
      <w:r w:rsidR="001A0DF9">
        <w:rPr>
          <w:rFonts w:cstheme="minorHAnsi"/>
          <w:lang w:val="uk-UA"/>
        </w:rPr>
        <w:t>В</w:t>
      </w:r>
      <w:r w:rsidRPr="007B1E53">
        <w:rPr>
          <w:rFonts w:cstheme="minorHAnsi"/>
          <w:lang w:val="uk-UA"/>
        </w:rPr>
        <w:t>артість</w:t>
      </w:r>
      <w:r>
        <w:rPr>
          <w:rFonts w:cstheme="minorHAnsi"/>
          <w:lang w:val="uk-UA"/>
        </w:rPr>
        <w:t xml:space="preserve"> товарів</w:t>
      </w:r>
      <w:r w:rsidRPr="007B1E53">
        <w:rPr>
          <w:rFonts w:cstheme="minorHAnsi"/>
          <w:lang w:val="uk-UA"/>
        </w:rPr>
        <w:t xml:space="preserve"> вказується з/без ПДВ в залежності від наявної системи оподаткування Учасника</w:t>
      </w:r>
      <w:r>
        <w:rPr>
          <w:rFonts w:cstheme="minorHAnsi"/>
          <w:lang w:val="uk-UA"/>
        </w:rPr>
        <w:t>.</w:t>
      </w:r>
      <w:r w:rsidR="00171FC7">
        <w:rPr>
          <w:rFonts w:cstheme="minorHAnsi"/>
          <w:lang w:val="uk-UA"/>
        </w:rPr>
        <w:t xml:space="preserve"> Якщо учасник є платником ПДВ, а пропозиція надана без ПДВ, така пропозиція не буде </w:t>
      </w:r>
      <w:r w:rsidR="00E04101" w:rsidRPr="00E04101">
        <w:rPr>
          <w:rFonts w:cstheme="minorHAnsi"/>
          <w:lang w:val="uk-UA"/>
        </w:rPr>
        <w:t>прийнята</w:t>
      </w:r>
      <w:r w:rsidR="00171FC7">
        <w:rPr>
          <w:rFonts w:cstheme="minorHAnsi"/>
          <w:lang w:val="uk-UA"/>
        </w:rPr>
        <w:t xml:space="preserve"> до розгляду. Вказана у Додатку №1 вартість </w:t>
      </w:r>
      <w:r w:rsidR="00566512">
        <w:rPr>
          <w:rFonts w:cstheme="minorHAnsi"/>
          <w:lang w:val="uk-UA"/>
        </w:rPr>
        <w:t>виробів</w:t>
      </w:r>
      <w:r w:rsidR="00171FC7">
        <w:rPr>
          <w:rFonts w:cstheme="minorHAnsi"/>
          <w:lang w:val="uk-UA"/>
        </w:rPr>
        <w:t>, після виконання умови, визначеної п.4.3 даної Тендерної документації, буде вказана у Договорі, як остаточна</w:t>
      </w:r>
      <w:r w:rsidR="00B20C8C">
        <w:rPr>
          <w:rFonts w:cstheme="minorHAnsi"/>
          <w:lang w:val="uk-UA"/>
        </w:rPr>
        <w:t>;</w:t>
      </w:r>
      <w:r>
        <w:rPr>
          <w:rFonts w:cstheme="minorHAnsi"/>
          <w:lang w:val="uk-UA"/>
        </w:rPr>
        <w:t xml:space="preserve"> </w:t>
      </w:r>
    </w:p>
    <w:p w14:paraId="6281E06C" w14:textId="77777777" w:rsidR="001D7077" w:rsidRPr="00980B40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3.</w:t>
      </w:r>
      <w:r w:rsidR="00AB56F5" w:rsidRPr="00980B40">
        <w:rPr>
          <w:rFonts w:cstheme="minorHAnsi"/>
          <w:lang w:val="uk-UA"/>
        </w:rPr>
        <w:t>1</w:t>
      </w:r>
      <w:r w:rsidRPr="00980B40">
        <w:rPr>
          <w:rFonts w:cstheme="minorHAnsi"/>
          <w:lang w:val="uk-UA"/>
        </w:rPr>
        <w:t>.</w:t>
      </w:r>
      <w:r w:rsidR="007B1E53">
        <w:rPr>
          <w:rFonts w:cstheme="minorHAnsi"/>
          <w:lang w:val="uk-UA"/>
        </w:rPr>
        <w:t>4</w:t>
      </w:r>
      <w:r w:rsidR="00AB56F5" w:rsidRPr="00980B40">
        <w:rPr>
          <w:rFonts w:cstheme="minorHAnsi"/>
          <w:lang w:val="uk-UA"/>
        </w:rPr>
        <w:t>.</w:t>
      </w:r>
      <w:r w:rsidRPr="00980B40">
        <w:rPr>
          <w:rFonts w:cstheme="minorHAnsi"/>
          <w:lang w:val="uk-UA"/>
        </w:rPr>
        <w:t xml:space="preserve"> Скановані копії правовстановлюючих документів (</w:t>
      </w:r>
      <w:r w:rsidR="00AB56F5" w:rsidRPr="00980B40">
        <w:rPr>
          <w:rFonts w:cstheme="minorHAnsi"/>
          <w:lang w:val="uk-UA"/>
        </w:rPr>
        <w:t xml:space="preserve">в архівному </w:t>
      </w:r>
      <w:r w:rsidRPr="00980B40">
        <w:rPr>
          <w:rFonts w:cstheme="minorHAnsi"/>
          <w:lang w:val="uk-UA"/>
        </w:rPr>
        <w:t>файл</w:t>
      </w:r>
      <w:r w:rsidR="00AB56F5" w:rsidRPr="00980B40">
        <w:rPr>
          <w:rFonts w:cstheme="minorHAnsi"/>
          <w:lang w:val="uk-UA"/>
        </w:rPr>
        <w:t>і</w:t>
      </w:r>
      <w:r w:rsidRPr="00980B40">
        <w:rPr>
          <w:rFonts w:cstheme="minorHAnsi"/>
          <w:lang w:val="uk-UA"/>
        </w:rPr>
        <w:t>):</w:t>
      </w:r>
    </w:p>
    <w:p w14:paraId="2B8B8240" w14:textId="77777777" w:rsidR="00343019" w:rsidRPr="00980B40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копія довідки про внесення юридичної особи до Єдиного державного реєстру підприємств та організацій України;</w:t>
      </w:r>
    </w:p>
    <w:p w14:paraId="2210A41F" w14:textId="77777777" w:rsidR="00343019" w:rsidRPr="00980B40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свідоцтво про постановку на облік в податковому органі;</w:t>
      </w:r>
    </w:p>
    <w:p w14:paraId="73750F0D" w14:textId="77777777" w:rsidR="00343019" w:rsidRPr="00980B40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копія свідоцтва платника ПДВ (якщо контрагент є платником ПДВ);</w:t>
      </w:r>
    </w:p>
    <w:p w14:paraId="6CCF6519" w14:textId="77777777" w:rsidR="00343019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дані керівників та засновників (П.І.Б., паспортні дані, </w:t>
      </w:r>
      <w:r w:rsidR="00C427B6" w:rsidRPr="00980B40">
        <w:rPr>
          <w:rFonts w:cstheme="minorHAnsi"/>
          <w:lang w:val="uk-UA"/>
        </w:rPr>
        <w:t>(РНОКПП (</w:t>
      </w:r>
      <w:r w:rsidRPr="00980B40">
        <w:rPr>
          <w:rFonts w:cstheme="minorHAnsi"/>
          <w:lang w:val="uk-UA"/>
        </w:rPr>
        <w:t>ІПН</w:t>
      </w:r>
      <w:r w:rsidR="00C427B6" w:rsidRPr="00980B40">
        <w:rPr>
          <w:rFonts w:cstheme="minorHAnsi"/>
          <w:lang w:val="uk-UA"/>
        </w:rPr>
        <w:t>))</w:t>
      </w:r>
      <w:r w:rsidRPr="00980B40">
        <w:rPr>
          <w:rFonts w:cstheme="minorHAnsi"/>
          <w:lang w:val="uk-UA"/>
        </w:rPr>
        <w:t xml:space="preserve">, частка в статутному капіталі, місце народження, місце проживання) </w:t>
      </w:r>
      <w:r w:rsidR="00593BD4">
        <w:rPr>
          <w:rFonts w:cstheme="minorHAnsi"/>
          <w:lang w:val="uk-UA"/>
        </w:rPr>
        <w:t xml:space="preserve"> </w:t>
      </w:r>
    </w:p>
    <w:p w14:paraId="6B666831" w14:textId="77777777" w:rsidR="001D7077" w:rsidRDefault="001D7077" w:rsidP="001D7077">
      <w:pPr>
        <w:pStyle w:val="a5"/>
        <w:spacing w:before="60" w:after="0" w:line="240" w:lineRule="auto"/>
        <w:jc w:val="both"/>
        <w:rPr>
          <w:rFonts w:cstheme="minorHAnsi"/>
          <w:lang w:val="uk-UA"/>
        </w:rPr>
      </w:pPr>
    </w:p>
    <w:p w14:paraId="52B8003C" w14:textId="77777777" w:rsidR="001D7077" w:rsidRPr="00980B40" w:rsidRDefault="001D7077" w:rsidP="001D7077">
      <w:pPr>
        <w:pStyle w:val="a5"/>
        <w:spacing w:before="60" w:after="0" w:line="240" w:lineRule="auto"/>
        <w:ind w:left="0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3.1.</w:t>
      </w:r>
      <w:r>
        <w:rPr>
          <w:rFonts w:cstheme="minorHAnsi"/>
          <w:lang w:val="uk-UA"/>
        </w:rPr>
        <w:t>5. Згода на укладення договору в редакції Банку (Додаток №5)</w:t>
      </w:r>
    </w:p>
    <w:p w14:paraId="77EDCEF1" w14:textId="77777777" w:rsidR="009249C8" w:rsidRPr="00980B40" w:rsidRDefault="009249C8" w:rsidP="00AB56F5">
      <w:pPr>
        <w:spacing w:before="60" w:after="0" w:line="240" w:lineRule="auto"/>
        <w:jc w:val="center"/>
        <w:rPr>
          <w:rFonts w:cstheme="minorHAnsi"/>
          <w:b/>
          <w:lang w:val="uk-UA"/>
        </w:rPr>
      </w:pPr>
    </w:p>
    <w:p w14:paraId="7928E8E3" w14:textId="77777777" w:rsidR="00343019" w:rsidRPr="00980B40" w:rsidRDefault="009249C8" w:rsidP="00AB56F5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4. Інші умови</w:t>
      </w:r>
    </w:p>
    <w:p w14:paraId="317B37B0" w14:textId="77777777" w:rsidR="00343019" w:rsidRPr="00980B40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4.1. Термін дії умов комерційних пропозицій та укладання договору - до </w:t>
      </w:r>
      <w:r w:rsidR="00566512">
        <w:rPr>
          <w:rFonts w:cstheme="minorHAnsi"/>
          <w:lang w:val="uk-UA"/>
        </w:rPr>
        <w:t>31</w:t>
      </w:r>
      <w:r w:rsidRPr="00980B40">
        <w:rPr>
          <w:rFonts w:cstheme="minorHAnsi"/>
          <w:lang w:val="uk-UA"/>
        </w:rPr>
        <w:t xml:space="preserve"> </w:t>
      </w:r>
      <w:r w:rsidR="004C7A7B">
        <w:rPr>
          <w:rFonts w:cstheme="minorHAnsi"/>
          <w:lang w:val="uk-UA"/>
        </w:rPr>
        <w:t>липня</w:t>
      </w:r>
      <w:r w:rsidRPr="00980B40">
        <w:rPr>
          <w:rFonts w:cstheme="minorHAnsi"/>
          <w:lang w:val="uk-UA"/>
        </w:rPr>
        <w:t xml:space="preserve"> 20</w:t>
      </w:r>
      <w:r w:rsidR="00320800">
        <w:rPr>
          <w:rFonts w:cstheme="minorHAnsi"/>
          <w:lang w:val="uk-UA"/>
        </w:rPr>
        <w:t>19</w:t>
      </w:r>
      <w:r w:rsidRPr="00980B40">
        <w:rPr>
          <w:rFonts w:cstheme="minorHAnsi"/>
          <w:lang w:val="uk-UA"/>
        </w:rPr>
        <w:t xml:space="preserve"> р</w:t>
      </w:r>
      <w:r w:rsidR="009249C8" w:rsidRPr="00980B40">
        <w:rPr>
          <w:rFonts w:cstheme="minorHAnsi"/>
          <w:lang w:val="uk-UA"/>
        </w:rPr>
        <w:t>. ;</w:t>
      </w:r>
    </w:p>
    <w:p w14:paraId="5F143214" w14:textId="77777777" w:rsidR="00343019" w:rsidRPr="00980B40" w:rsidRDefault="00343019" w:rsidP="00014013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4.2. </w:t>
      </w:r>
      <w:r w:rsidR="00014013" w:rsidRPr="00980B40">
        <w:rPr>
          <w:rFonts w:cstheme="minorHAnsi"/>
          <w:lang w:val="uk-UA"/>
        </w:rPr>
        <w:t>Інформація щодо результатів тендер</w:t>
      </w:r>
      <w:r w:rsidR="009249C8" w:rsidRPr="00980B40">
        <w:rPr>
          <w:rFonts w:cstheme="minorHAnsi"/>
          <w:lang w:val="uk-UA"/>
        </w:rPr>
        <w:t>у</w:t>
      </w:r>
      <w:r w:rsidR="00014013" w:rsidRPr="00980B40">
        <w:rPr>
          <w:rFonts w:cstheme="minorHAnsi"/>
          <w:lang w:val="uk-UA"/>
        </w:rPr>
        <w:t xml:space="preserve"> буде повідомлена учасникам особою, зазначеною в п.1.5</w:t>
      </w:r>
      <w:r w:rsidR="009249C8" w:rsidRPr="00980B40">
        <w:rPr>
          <w:rFonts w:cstheme="minorHAnsi"/>
          <w:lang w:val="uk-UA"/>
        </w:rPr>
        <w:t>.;</w:t>
      </w:r>
    </w:p>
    <w:p w14:paraId="24D20C9F" w14:textId="77777777" w:rsidR="001A0DF9" w:rsidRDefault="009249C8" w:rsidP="00014013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4.3. </w:t>
      </w:r>
      <w:r w:rsidR="001D7077">
        <w:rPr>
          <w:rFonts w:cstheme="minorHAnsi"/>
          <w:lang w:val="uk-UA"/>
        </w:rPr>
        <w:t xml:space="preserve">За результатами торгів на </w:t>
      </w:r>
      <w:r w:rsidR="001A0DF9">
        <w:rPr>
          <w:rFonts w:cstheme="minorHAnsi"/>
          <w:lang w:val="uk-UA"/>
        </w:rPr>
        <w:t>ЕТМ</w:t>
      </w:r>
      <w:r w:rsidRPr="00980B40">
        <w:rPr>
          <w:rFonts w:cstheme="minorHAnsi"/>
          <w:lang w:val="uk-UA"/>
        </w:rPr>
        <w:t>, учасник</w:t>
      </w:r>
      <w:r w:rsidR="001A0DF9">
        <w:rPr>
          <w:rFonts w:cstheme="minorHAnsi"/>
          <w:lang w:val="uk-UA"/>
        </w:rPr>
        <w:t>, що надав найнижчу ціну</w:t>
      </w:r>
      <w:r w:rsidRPr="00980B40">
        <w:rPr>
          <w:rFonts w:cstheme="minorHAnsi"/>
          <w:lang w:val="uk-UA"/>
        </w:rPr>
        <w:t xml:space="preserve"> протягом 1 (одного) робочого дня надає відповідальній особі Банку комерційну пропозицію, відповідно до Додатк</w:t>
      </w:r>
      <w:r w:rsidR="00566512">
        <w:rPr>
          <w:rFonts w:cstheme="minorHAnsi"/>
          <w:lang w:val="uk-UA"/>
        </w:rPr>
        <w:t>у №</w:t>
      </w:r>
      <w:r w:rsidR="0007021E">
        <w:rPr>
          <w:rFonts w:cstheme="minorHAnsi"/>
          <w:lang w:val="uk-UA"/>
        </w:rPr>
        <w:t xml:space="preserve">2 </w:t>
      </w:r>
      <w:r w:rsidR="00566512">
        <w:rPr>
          <w:rFonts w:cstheme="minorHAnsi"/>
          <w:lang w:val="uk-UA"/>
        </w:rPr>
        <w:t xml:space="preserve">з актуалізованою вартістю </w:t>
      </w:r>
      <w:r w:rsidRPr="00980B40">
        <w:rPr>
          <w:rFonts w:cstheme="minorHAnsi"/>
          <w:lang w:val="uk-UA"/>
        </w:rPr>
        <w:t xml:space="preserve"> </w:t>
      </w:r>
      <w:r w:rsidR="00566512">
        <w:rPr>
          <w:rFonts w:cstheme="minorHAnsi"/>
          <w:lang w:val="uk-UA"/>
        </w:rPr>
        <w:t>виробів</w:t>
      </w:r>
      <w:r w:rsidRPr="00980B40">
        <w:rPr>
          <w:rFonts w:cstheme="minorHAnsi"/>
          <w:lang w:val="uk-UA"/>
        </w:rPr>
        <w:t xml:space="preserve">. </w:t>
      </w:r>
    </w:p>
    <w:p w14:paraId="293B040F" w14:textId="77777777" w:rsidR="009249C8" w:rsidRPr="00980B40" w:rsidRDefault="001A0DF9" w:rsidP="00014013">
      <w:p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4.4.</w:t>
      </w:r>
      <w:r w:rsidR="009249C8" w:rsidRPr="00980B40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>Замовник залишає за собою право запросити актуалізовану пропозицію за результатами торгів і від інших учасників торгів.</w:t>
      </w:r>
    </w:p>
    <w:p w14:paraId="58177430" w14:textId="77777777" w:rsidR="00343019" w:rsidRPr="00980B40" w:rsidRDefault="009249C8" w:rsidP="00014013">
      <w:pPr>
        <w:spacing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 </w:t>
      </w:r>
    </w:p>
    <w:p w14:paraId="16D12CE2" w14:textId="77777777" w:rsidR="00EF1654" w:rsidRPr="00980B40" w:rsidRDefault="00EF1654" w:rsidP="00014013">
      <w:pPr>
        <w:spacing w:after="0" w:line="240" w:lineRule="auto"/>
        <w:jc w:val="both"/>
        <w:rPr>
          <w:rFonts w:cstheme="minorHAnsi"/>
          <w:lang w:val="uk-UA"/>
        </w:rPr>
      </w:pPr>
    </w:p>
    <w:p w14:paraId="71B38C9A" w14:textId="77777777" w:rsidR="00963F8C" w:rsidRDefault="00963F8C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  <w:r>
        <w:rPr>
          <w:rFonts w:eastAsia="Times New Roman" w:cs="Times New Roman"/>
          <w:color w:val="000000"/>
          <w:lang w:val="uk-UA" w:eastAsia="ru-RU"/>
        </w:rPr>
        <w:t xml:space="preserve"> </w:t>
      </w:r>
    </w:p>
    <w:p w14:paraId="1025DA1F" w14:textId="77777777" w:rsidR="00566512" w:rsidRDefault="00566512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172D9993" w14:textId="77777777" w:rsidR="00566512" w:rsidRDefault="00566512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4B696CBA" w14:textId="77777777" w:rsidR="00566512" w:rsidRDefault="00566512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267CEA9F" w14:textId="77777777" w:rsidR="00566512" w:rsidRDefault="00566512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2141A171" w14:textId="77777777" w:rsidR="00566512" w:rsidRDefault="00566512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6DDB310F" w14:textId="77777777" w:rsidR="00566512" w:rsidRDefault="00566512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0CF5F175" w14:textId="77777777" w:rsidR="00566512" w:rsidRDefault="00566512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523CC349" w14:textId="77777777" w:rsidR="00566512" w:rsidRDefault="00566512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001CA0B0" w14:textId="77777777" w:rsidR="00566512" w:rsidRDefault="00566512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654D3941" w14:textId="77777777" w:rsidR="00566512" w:rsidRDefault="00566512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5E9A7118" w14:textId="77777777" w:rsidR="00566512" w:rsidRDefault="00566512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65F17EF5" w14:textId="77777777" w:rsidR="00566512" w:rsidRDefault="00566512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7CA063A7" w14:textId="77777777" w:rsidR="00566512" w:rsidRDefault="00566512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301BF807" w14:textId="77777777" w:rsidR="00566512" w:rsidRDefault="00566512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3C06EFD9" w14:textId="77777777" w:rsidR="00566512" w:rsidRDefault="00566512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712C205C" w14:textId="77777777" w:rsidR="00494FF0" w:rsidRDefault="00494FF0" w:rsidP="000C62BA">
      <w:pPr>
        <w:spacing w:after="0" w:line="240" w:lineRule="auto"/>
        <w:rPr>
          <w:rFonts w:eastAsia="Times New Roman" w:cs="Times New Roman"/>
          <w:color w:val="000000"/>
          <w:lang w:val="uk-UA" w:eastAsia="ru-RU"/>
        </w:rPr>
      </w:pPr>
    </w:p>
    <w:p w14:paraId="44E26308" w14:textId="77777777" w:rsidR="00494FF0" w:rsidRDefault="00494FF0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3BFDFC41" w14:textId="77777777" w:rsidR="000D46FA" w:rsidRDefault="000D46FA" w:rsidP="000223CB">
      <w:pPr>
        <w:spacing w:after="0" w:line="240" w:lineRule="auto"/>
        <w:rPr>
          <w:rFonts w:eastAsia="Times New Roman" w:cs="Times New Roman"/>
          <w:color w:val="000000"/>
          <w:lang w:val="uk-UA" w:eastAsia="ru-RU"/>
        </w:rPr>
      </w:pPr>
    </w:p>
    <w:p w14:paraId="19C314FE" w14:textId="77777777" w:rsidR="00566512" w:rsidRDefault="00566512" w:rsidP="00EF1654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</w:p>
    <w:p w14:paraId="6C0923C5" w14:textId="77777777" w:rsidR="0007021E" w:rsidRDefault="000D46FA" w:rsidP="0007021E">
      <w:pPr>
        <w:jc w:val="right"/>
        <w:rPr>
          <w:lang w:val="uk-UA"/>
        </w:rPr>
      </w:pPr>
      <w:r w:rsidRPr="00CD053E">
        <w:rPr>
          <w:lang w:val="uk-UA"/>
        </w:rPr>
        <w:t>Додаток</w:t>
      </w:r>
      <w:r w:rsidR="0007021E">
        <w:rPr>
          <w:lang w:val="uk-UA"/>
        </w:rPr>
        <w:t xml:space="preserve"> №</w:t>
      </w:r>
      <w:r w:rsidRPr="00CD053E">
        <w:rPr>
          <w:lang w:val="uk-UA"/>
        </w:rPr>
        <w:t xml:space="preserve"> 1</w:t>
      </w:r>
      <w:r w:rsidR="0007021E">
        <w:rPr>
          <w:lang w:val="uk-UA"/>
        </w:rPr>
        <w:t xml:space="preserve"> </w:t>
      </w:r>
    </w:p>
    <w:p w14:paraId="35AE320E" w14:textId="77777777" w:rsidR="0007021E" w:rsidRPr="00980B40" w:rsidRDefault="0007021E" w:rsidP="0007021E">
      <w:pPr>
        <w:jc w:val="right"/>
        <w:rPr>
          <w:rFonts w:eastAsia="Times New Roman" w:cs="Times New Roman"/>
          <w:color w:val="000000"/>
          <w:lang w:val="uk-UA" w:eastAsia="ru-RU"/>
        </w:rPr>
      </w:pPr>
      <w:r w:rsidRPr="00EF1654">
        <w:rPr>
          <w:rFonts w:eastAsia="Times New Roman" w:cs="Times New Roman"/>
          <w:color w:val="000000"/>
          <w:lang w:val="uk-UA" w:eastAsia="ru-RU"/>
        </w:rPr>
        <w:t xml:space="preserve">до Тендерної Документації </w:t>
      </w:r>
    </w:p>
    <w:p w14:paraId="76C315BB" w14:textId="77777777" w:rsidR="0007021E" w:rsidRPr="00980B40" w:rsidRDefault="0007021E" w:rsidP="0007021E">
      <w:pPr>
        <w:spacing w:after="0" w:line="240" w:lineRule="auto"/>
        <w:jc w:val="right"/>
        <w:rPr>
          <w:rFonts w:cstheme="minorHAnsi"/>
          <w:lang w:val="uk-UA"/>
        </w:rPr>
      </w:pPr>
      <w:r w:rsidRPr="00EF1654">
        <w:rPr>
          <w:rFonts w:eastAsia="Times New Roman" w:cs="Times New Roman"/>
          <w:color w:val="000000"/>
          <w:lang w:val="uk-UA" w:eastAsia="ru-RU"/>
        </w:rPr>
        <w:t>№___________</w:t>
      </w:r>
      <w:r w:rsidRPr="00980B40">
        <w:rPr>
          <w:rFonts w:eastAsia="Times New Roman" w:cs="Times New Roman"/>
          <w:color w:val="000000"/>
          <w:lang w:val="uk-UA" w:eastAsia="ru-RU"/>
        </w:rPr>
        <w:t xml:space="preserve"> </w:t>
      </w:r>
      <w:r w:rsidRPr="00EF1654">
        <w:rPr>
          <w:rFonts w:eastAsia="Times New Roman" w:cs="Times New Roman"/>
          <w:color w:val="000000"/>
          <w:lang w:val="uk-UA" w:eastAsia="ru-RU"/>
        </w:rPr>
        <w:t>від  «_____»____________ 201</w:t>
      </w:r>
      <w:r>
        <w:rPr>
          <w:rFonts w:eastAsia="Times New Roman" w:cs="Times New Roman"/>
          <w:color w:val="000000"/>
          <w:lang w:val="uk-UA" w:eastAsia="ru-RU"/>
        </w:rPr>
        <w:t>9</w:t>
      </w:r>
      <w:r w:rsidRPr="00EF1654">
        <w:rPr>
          <w:rFonts w:eastAsia="Times New Roman" w:cs="Times New Roman"/>
          <w:color w:val="000000"/>
          <w:lang w:val="uk-UA" w:eastAsia="ru-RU"/>
        </w:rPr>
        <w:t xml:space="preserve"> р.</w:t>
      </w:r>
    </w:p>
    <w:p w14:paraId="35258E30" w14:textId="77777777" w:rsidR="0007021E" w:rsidRPr="00CD053E" w:rsidRDefault="0007021E" w:rsidP="000D46FA">
      <w:pPr>
        <w:jc w:val="right"/>
        <w:rPr>
          <w:lang w:val="uk-UA"/>
        </w:rPr>
      </w:pPr>
    </w:p>
    <w:p w14:paraId="7CCC8699" w14:textId="77777777" w:rsidR="000D46FA" w:rsidRPr="00CD053E" w:rsidRDefault="000D46FA" w:rsidP="000D46FA">
      <w:pPr>
        <w:jc w:val="center"/>
        <w:rPr>
          <w:b/>
          <w:lang w:val="uk-UA"/>
        </w:rPr>
      </w:pPr>
      <w:r w:rsidRPr="00CD053E">
        <w:rPr>
          <w:b/>
          <w:lang w:val="uk-UA"/>
        </w:rPr>
        <w:t>Технічне завдання на виготовлення електронного табло "Обмін Валют"</w:t>
      </w:r>
    </w:p>
    <w:p w14:paraId="4D54A081" w14:textId="77777777" w:rsidR="002E13B0" w:rsidRDefault="002E13B0" w:rsidP="002E13B0">
      <w:pPr>
        <w:pStyle w:val="a5"/>
        <w:numPr>
          <w:ilvl w:val="0"/>
          <w:numId w:val="14"/>
        </w:numPr>
        <w:spacing w:after="160" w:line="259" w:lineRule="auto"/>
        <w:jc w:val="both"/>
        <w:rPr>
          <w:lang w:val="uk-UA"/>
        </w:rPr>
      </w:pPr>
      <w:r>
        <w:rPr>
          <w:lang w:val="uk-UA"/>
        </w:rPr>
        <w:t>Табло виконуються 2-х типів: односторонні</w:t>
      </w:r>
      <w:r w:rsidRPr="009E36C8">
        <w:rPr>
          <w:lang w:val="uk-UA"/>
        </w:rPr>
        <w:t xml:space="preserve"> </w:t>
      </w:r>
      <w:r>
        <w:rPr>
          <w:lang w:val="uk-UA"/>
        </w:rPr>
        <w:t xml:space="preserve"> або двосторонні;</w:t>
      </w:r>
    </w:p>
    <w:p w14:paraId="429E57B2" w14:textId="77777777" w:rsidR="000D46FA" w:rsidRDefault="002E13B0" w:rsidP="00BC5436">
      <w:pPr>
        <w:pStyle w:val="a5"/>
        <w:numPr>
          <w:ilvl w:val="0"/>
          <w:numId w:val="14"/>
        </w:numPr>
        <w:spacing w:after="160" w:line="259" w:lineRule="auto"/>
        <w:jc w:val="both"/>
        <w:rPr>
          <w:lang w:val="uk-UA"/>
        </w:rPr>
      </w:pPr>
      <w:r>
        <w:rPr>
          <w:lang w:val="uk-UA"/>
        </w:rPr>
        <w:t>Розмір  виробу  (Ш/В/Г) 64</w:t>
      </w:r>
      <w:r w:rsidRPr="00CD053E">
        <w:rPr>
          <w:lang w:val="uk-UA"/>
        </w:rPr>
        <w:t>0*8</w:t>
      </w:r>
      <w:r>
        <w:rPr>
          <w:lang w:val="uk-UA"/>
        </w:rPr>
        <w:t>0</w:t>
      </w:r>
      <w:r w:rsidRPr="009E36C8">
        <w:rPr>
          <w:lang w:val="uk-UA"/>
        </w:rPr>
        <w:t>0</w:t>
      </w:r>
      <w:r>
        <w:rPr>
          <w:lang w:val="uk-UA"/>
        </w:rPr>
        <w:t>*100</w:t>
      </w:r>
      <w:r w:rsidRPr="00CD053E">
        <w:rPr>
          <w:lang w:val="uk-UA"/>
        </w:rPr>
        <w:t xml:space="preserve"> (мм)</w:t>
      </w:r>
      <w:r w:rsidRPr="002E13B0">
        <w:rPr>
          <w:lang w:val="uk-UA"/>
        </w:rPr>
        <w:t xml:space="preserve"> </w:t>
      </w:r>
      <w:r>
        <w:rPr>
          <w:lang w:val="uk-UA"/>
        </w:rPr>
        <w:t>;</w:t>
      </w:r>
    </w:p>
    <w:p w14:paraId="4F97118B" w14:textId="77777777" w:rsidR="000D46FA" w:rsidRDefault="001939D1" w:rsidP="00BC5436">
      <w:pPr>
        <w:pStyle w:val="a5"/>
        <w:numPr>
          <w:ilvl w:val="0"/>
          <w:numId w:val="14"/>
        </w:numPr>
        <w:spacing w:after="160" w:line="259" w:lineRule="auto"/>
        <w:jc w:val="both"/>
        <w:rPr>
          <w:lang w:val="uk-UA"/>
        </w:rPr>
      </w:pPr>
      <w:r w:rsidRPr="001939D1">
        <w:rPr>
          <w:lang w:val="uk-UA"/>
        </w:rPr>
        <w:t>Каркас табло - облицювальний композит, товщиною 3 мм, колір - сірий</w:t>
      </w:r>
      <w:r w:rsidR="000D46FA" w:rsidRPr="00CD053E">
        <w:rPr>
          <w:lang w:val="uk-UA"/>
        </w:rPr>
        <w:t>;</w:t>
      </w:r>
    </w:p>
    <w:p w14:paraId="7188DF14" w14:textId="77777777" w:rsidR="009E36C8" w:rsidRPr="009E36C8" w:rsidRDefault="009E36C8" w:rsidP="00BC5436">
      <w:pPr>
        <w:pStyle w:val="a5"/>
        <w:numPr>
          <w:ilvl w:val="0"/>
          <w:numId w:val="14"/>
        </w:numPr>
        <w:spacing w:after="160" w:line="259" w:lineRule="auto"/>
        <w:jc w:val="both"/>
        <w:rPr>
          <w:lang w:val="uk-UA"/>
        </w:rPr>
      </w:pPr>
      <w:r w:rsidRPr="009E36C8">
        <w:rPr>
          <w:lang w:val="uk-UA"/>
        </w:rPr>
        <w:t xml:space="preserve">Клас захисту </w:t>
      </w:r>
      <w:commentRangeStart w:id="2"/>
      <w:r w:rsidRPr="009E36C8">
        <w:rPr>
          <w:lang w:val="uk-UA"/>
        </w:rPr>
        <w:t xml:space="preserve">фронтальної частини </w:t>
      </w:r>
      <w:commentRangeEnd w:id="2"/>
      <w:r w:rsidR="00BD3F6B">
        <w:rPr>
          <w:rStyle w:val="a9"/>
        </w:rPr>
        <w:commentReference w:id="2"/>
      </w:r>
      <w:r w:rsidRPr="009E36C8">
        <w:rPr>
          <w:lang w:val="uk-UA"/>
        </w:rPr>
        <w:t>ІР67</w:t>
      </w:r>
      <w:r w:rsidR="002E13B0">
        <w:rPr>
          <w:lang w:val="uk-UA"/>
        </w:rPr>
        <w:t>;</w:t>
      </w:r>
    </w:p>
    <w:p w14:paraId="2AE2FD73" w14:textId="77777777" w:rsidR="009E36C8" w:rsidRPr="009E36C8" w:rsidRDefault="009E36C8" w:rsidP="00BC5436">
      <w:pPr>
        <w:pStyle w:val="a5"/>
        <w:numPr>
          <w:ilvl w:val="0"/>
          <w:numId w:val="14"/>
        </w:numPr>
        <w:spacing w:after="160" w:line="259" w:lineRule="auto"/>
        <w:jc w:val="both"/>
        <w:rPr>
          <w:lang w:val="uk-UA"/>
        </w:rPr>
      </w:pPr>
      <w:r w:rsidRPr="009E36C8">
        <w:rPr>
          <w:lang w:val="uk-UA"/>
        </w:rPr>
        <w:t>Кут огляду (горизонт/вертикаль) - 110/55</w:t>
      </w:r>
      <w:r w:rsidR="002E13B0">
        <w:rPr>
          <w:lang w:val="uk-UA"/>
        </w:rPr>
        <w:t>;</w:t>
      </w:r>
    </w:p>
    <w:p w14:paraId="6121EFEE" w14:textId="77777777" w:rsidR="009E36C8" w:rsidRDefault="009E36C8" w:rsidP="00BC5436">
      <w:pPr>
        <w:pStyle w:val="a5"/>
        <w:numPr>
          <w:ilvl w:val="0"/>
          <w:numId w:val="14"/>
        </w:numPr>
        <w:spacing w:after="160" w:line="259" w:lineRule="auto"/>
        <w:jc w:val="both"/>
        <w:rPr>
          <w:lang w:val="uk-UA"/>
        </w:rPr>
      </w:pPr>
      <w:r w:rsidRPr="009E36C8">
        <w:rPr>
          <w:lang w:val="uk-UA"/>
        </w:rPr>
        <w:t>Світловий індикатор – світлодіодний модуль зі світлодіодами яскравістю 4500 cd/м</w:t>
      </w:r>
      <w:r>
        <w:rPr>
          <w:lang w:val="uk-UA"/>
        </w:rPr>
        <w:t>2. Колір світлодіодів зелений</w:t>
      </w:r>
      <w:r w:rsidR="002E13B0">
        <w:rPr>
          <w:lang w:val="uk-UA"/>
        </w:rPr>
        <w:t xml:space="preserve"> / білий;</w:t>
      </w:r>
    </w:p>
    <w:p w14:paraId="6DFE5E6A" w14:textId="77777777" w:rsidR="00BC5436" w:rsidRPr="00BC5436" w:rsidRDefault="00BC5436" w:rsidP="00BC5436">
      <w:pPr>
        <w:pStyle w:val="a5"/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>Матеріал прові</w:t>
      </w:r>
      <w:r w:rsidRPr="00BC5436">
        <w:rPr>
          <w:lang w:val="uk-UA"/>
        </w:rPr>
        <w:t>дників світлодіоду – мідь</w:t>
      </w:r>
      <w:r w:rsidR="002E13B0">
        <w:rPr>
          <w:lang w:val="uk-UA"/>
        </w:rPr>
        <w:t>;</w:t>
      </w:r>
      <w:r w:rsidRPr="00BC5436">
        <w:rPr>
          <w:lang w:val="uk-UA"/>
        </w:rPr>
        <w:t xml:space="preserve"> </w:t>
      </w:r>
    </w:p>
    <w:p w14:paraId="52790A5C" w14:textId="77777777" w:rsidR="009E36C8" w:rsidRPr="00CD053E" w:rsidRDefault="009E36C8" w:rsidP="00BC5436">
      <w:pPr>
        <w:pStyle w:val="a5"/>
        <w:numPr>
          <w:ilvl w:val="0"/>
          <w:numId w:val="14"/>
        </w:numPr>
        <w:spacing w:after="160" w:line="259" w:lineRule="auto"/>
        <w:jc w:val="both"/>
        <w:rPr>
          <w:lang w:val="uk-UA"/>
        </w:rPr>
      </w:pPr>
      <w:r w:rsidRPr="009E36C8">
        <w:rPr>
          <w:lang w:val="uk-UA"/>
        </w:rPr>
        <w:t>Інформаційні написи і символи валют – задаються програмно;</w:t>
      </w:r>
    </w:p>
    <w:p w14:paraId="088F3D06" w14:textId="77777777" w:rsidR="000D46FA" w:rsidRPr="00CD053E" w:rsidRDefault="009E36C8" w:rsidP="00BC5436">
      <w:pPr>
        <w:pStyle w:val="a5"/>
        <w:numPr>
          <w:ilvl w:val="0"/>
          <w:numId w:val="14"/>
        </w:numPr>
        <w:spacing w:after="160" w:line="259" w:lineRule="auto"/>
        <w:jc w:val="both"/>
        <w:rPr>
          <w:lang w:val="uk-UA"/>
        </w:rPr>
      </w:pPr>
      <w:r w:rsidRPr="009E36C8">
        <w:rPr>
          <w:lang w:val="uk-UA"/>
        </w:rPr>
        <w:t>Задня частина виконується з алюмінієвого композиту (якщо табло одностороннє)</w:t>
      </w:r>
      <w:r w:rsidR="000D46FA" w:rsidRPr="00CD053E">
        <w:rPr>
          <w:lang w:val="uk-UA"/>
        </w:rPr>
        <w:t>;</w:t>
      </w:r>
    </w:p>
    <w:p w14:paraId="7A24BB3C" w14:textId="77777777" w:rsidR="002E13B0" w:rsidRDefault="001939D1" w:rsidP="00BC5436">
      <w:pPr>
        <w:pStyle w:val="a5"/>
        <w:numPr>
          <w:ilvl w:val="0"/>
          <w:numId w:val="14"/>
        </w:numPr>
        <w:spacing w:after="160" w:line="259" w:lineRule="auto"/>
        <w:jc w:val="both"/>
        <w:rPr>
          <w:lang w:val="uk-UA"/>
        </w:rPr>
      </w:pPr>
      <w:r w:rsidRPr="009E36C8">
        <w:rPr>
          <w:lang w:val="uk-UA"/>
        </w:rPr>
        <w:t>C</w:t>
      </w:r>
      <w:r w:rsidRPr="001939D1">
        <w:rPr>
          <w:lang w:val="uk-UA"/>
        </w:rPr>
        <w:t>вітлодіодні модулі (Ш\В – 320 мм\160 мм)</w:t>
      </w:r>
      <w:r w:rsidR="008647AC">
        <w:rPr>
          <w:lang w:val="uk-UA"/>
        </w:rPr>
        <w:t xml:space="preserve"> </w:t>
      </w:r>
      <w:r w:rsidRPr="001939D1">
        <w:rPr>
          <w:lang w:val="uk-UA"/>
        </w:rPr>
        <w:t>, зеленого та білого</w:t>
      </w:r>
      <w:r w:rsidR="000D46FA" w:rsidRPr="001939D1">
        <w:rPr>
          <w:lang w:val="uk-UA"/>
        </w:rPr>
        <w:t xml:space="preserve"> кол</w:t>
      </w:r>
      <w:r w:rsidR="002E13B0">
        <w:rPr>
          <w:lang w:val="uk-UA"/>
        </w:rPr>
        <w:t>ьорів:</w:t>
      </w:r>
    </w:p>
    <w:p w14:paraId="6E2FE581" w14:textId="77777777" w:rsidR="002E13B0" w:rsidRDefault="000D46FA" w:rsidP="002E13B0">
      <w:pPr>
        <w:pStyle w:val="a5"/>
        <w:spacing w:after="160" w:line="259" w:lineRule="auto"/>
        <w:jc w:val="both"/>
        <w:rPr>
          <w:lang w:val="uk-UA"/>
        </w:rPr>
      </w:pPr>
      <w:r w:rsidRPr="001939D1">
        <w:rPr>
          <w:lang w:val="uk-UA"/>
        </w:rPr>
        <w:t xml:space="preserve"> </w:t>
      </w:r>
      <w:r w:rsidR="00570F2C" w:rsidRPr="009E36C8">
        <w:rPr>
          <w:lang w:val="uk-UA"/>
        </w:rPr>
        <w:t>а)</w:t>
      </w:r>
      <w:r w:rsidR="00570F2C" w:rsidRPr="001939D1">
        <w:rPr>
          <w:lang w:val="uk-UA"/>
        </w:rPr>
        <w:t xml:space="preserve"> </w:t>
      </w:r>
      <w:r w:rsidR="00B3280D" w:rsidRPr="009E36C8">
        <w:rPr>
          <w:lang w:val="uk-UA"/>
        </w:rPr>
        <w:t>зелений</w:t>
      </w:r>
      <w:r w:rsidR="002E13B0">
        <w:rPr>
          <w:lang w:val="uk-UA"/>
        </w:rPr>
        <w:t xml:space="preserve"> (цифри та знаки валют)</w:t>
      </w:r>
      <w:r w:rsidR="00570F2C" w:rsidRPr="001939D1">
        <w:rPr>
          <w:lang w:val="uk-UA"/>
        </w:rPr>
        <w:t xml:space="preserve"> </w:t>
      </w:r>
    </w:p>
    <w:p w14:paraId="3E8477AE" w14:textId="77777777" w:rsidR="000D46FA" w:rsidRPr="001939D1" w:rsidRDefault="002E13B0" w:rsidP="002E13B0">
      <w:pPr>
        <w:pStyle w:val="a5"/>
        <w:spacing w:after="160" w:line="259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="00570F2C" w:rsidRPr="009E36C8">
        <w:rPr>
          <w:lang w:val="uk-UA"/>
        </w:rPr>
        <w:t>б)</w:t>
      </w:r>
      <w:r w:rsidR="00570F2C" w:rsidRPr="001939D1">
        <w:rPr>
          <w:lang w:val="uk-UA"/>
        </w:rPr>
        <w:t xml:space="preserve"> </w:t>
      </w:r>
      <w:r w:rsidR="00570F2C" w:rsidRPr="009E36C8">
        <w:rPr>
          <w:lang w:val="uk-UA"/>
        </w:rPr>
        <w:t>білий</w:t>
      </w:r>
      <w:r w:rsidR="00570F2C" w:rsidRPr="001939D1">
        <w:rPr>
          <w:lang w:val="uk-UA"/>
        </w:rPr>
        <w:t xml:space="preserve"> (напис </w:t>
      </w:r>
      <w:r w:rsidR="001939D1" w:rsidRPr="001939D1">
        <w:rPr>
          <w:lang w:val="uk-UA"/>
        </w:rPr>
        <w:t>«</w:t>
      </w:r>
      <w:r w:rsidR="00570F2C" w:rsidRPr="001939D1">
        <w:rPr>
          <w:lang w:val="uk-UA"/>
        </w:rPr>
        <w:t>обмін валют</w:t>
      </w:r>
      <w:r w:rsidR="001939D1" w:rsidRPr="001939D1">
        <w:rPr>
          <w:lang w:val="uk-UA"/>
        </w:rPr>
        <w:t>»</w:t>
      </w:r>
      <w:r w:rsidR="00570F2C" w:rsidRPr="001939D1">
        <w:rPr>
          <w:lang w:val="uk-UA"/>
        </w:rPr>
        <w:t xml:space="preserve"> та </w:t>
      </w:r>
      <w:r w:rsidR="001939D1" w:rsidRPr="001939D1">
        <w:rPr>
          <w:lang w:val="uk-UA"/>
        </w:rPr>
        <w:t>«</w:t>
      </w:r>
      <w:r w:rsidR="00570F2C" w:rsidRPr="009E36C8">
        <w:rPr>
          <w:lang w:val="uk-UA"/>
        </w:rPr>
        <w:t>Com</w:t>
      </w:r>
      <w:r w:rsidR="00570F2C" w:rsidRPr="001939D1">
        <w:rPr>
          <w:lang w:val="uk-UA"/>
        </w:rPr>
        <w:t xml:space="preserve"> </w:t>
      </w:r>
      <w:r w:rsidR="00570F2C" w:rsidRPr="009E36C8">
        <w:rPr>
          <w:lang w:val="uk-UA"/>
        </w:rPr>
        <w:t>in</w:t>
      </w:r>
      <w:r w:rsidR="00570F2C" w:rsidRPr="001939D1">
        <w:rPr>
          <w:lang w:val="uk-UA"/>
        </w:rPr>
        <w:t xml:space="preserve"> </w:t>
      </w:r>
      <w:r w:rsidR="00570F2C" w:rsidRPr="009E36C8">
        <w:rPr>
          <w:lang w:val="uk-UA"/>
        </w:rPr>
        <w:t>Bank</w:t>
      </w:r>
      <w:r w:rsidR="001939D1" w:rsidRPr="001939D1">
        <w:rPr>
          <w:lang w:val="uk-UA"/>
        </w:rPr>
        <w:t>»</w:t>
      </w:r>
      <w:r w:rsidR="00570F2C" w:rsidRPr="001939D1">
        <w:rPr>
          <w:lang w:val="uk-UA"/>
        </w:rPr>
        <w:t>)</w:t>
      </w:r>
    </w:p>
    <w:p w14:paraId="7AF024C0" w14:textId="77777777" w:rsidR="000D46FA" w:rsidRPr="00CD053E" w:rsidRDefault="000D46FA" w:rsidP="00BC5436">
      <w:pPr>
        <w:pStyle w:val="a5"/>
        <w:numPr>
          <w:ilvl w:val="0"/>
          <w:numId w:val="14"/>
        </w:numPr>
        <w:spacing w:after="160" w:line="259" w:lineRule="auto"/>
        <w:jc w:val="both"/>
        <w:rPr>
          <w:lang w:val="uk-UA"/>
        </w:rPr>
      </w:pPr>
      <w:r w:rsidRPr="00CD053E">
        <w:rPr>
          <w:lang w:val="uk-UA"/>
        </w:rPr>
        <w:t xml:space="preserve">У комплект входить </w:t>
      </w:r>
      <w:r w:rsidR="001939D1">
        <w:rPr>
          <w:lang w:val="uk-UA"/>
        </w:rPr>
        <w:t>програмне забезпечення для централізованого управління вивісок</w:t>
      </w:r>
      <w:r w:rsidRPr="00CD053E">
        <w:rPr>
          <w:lang w:val="uk-UA"/>
        </w:rPr>
        <w:t>, трансформатор, інструкція користування</w:t>
      </w:r>
      <w:r w:rsidR="009E36C8">
        <w:rPr>
          <w:lang w:val="uk-UA"/>
        </w:rPr>
        <w:t>,</w:t>
      </w:r>
      <w:r w:rsidR="00617C25">
        <w:rPr>
          <w:lang w:val="uk-UA"/>
        </w:rPr>
        <w:t xml:space="preserve"> електричний та</w:t>
      </w:r>
      <w:r w:rsidR="009E36C8">
        <w:rPr>
          <w:lang w:val="uk-UA"/>
        </w:rPr>
        <w:t xml:space="preserve"> </w:t>
      </w:r>
      <w:r w:rsidR="002E13B0">
        <w:rPr>
          <w:lang w:val="uk-UA"/>
        </w:rPr>
        <w:t xml:space="preserve">LAN кабель </w:t>
      </w:r>
      <w:r w:rsidR="009E36C8">
        <w:rPr>
          <w:lang w:val="uk-UA"/>
        </w:rPr>
        <w:t>, для кожного табло</w:t>
      </w:r>
      <w:r w:rsidRPr="00CD053E">
        <w:rPr>
          <w:lang w:val="uk-UA"/>
        </w:rPr>
        <w:t>;</w:t>
      </w:r>
    </w:p>
    <w:p w14:paraId="69BED215" w14:textId="77777777" w:rsidR="000D46FA" w:rsidRPr="00CD053E" w:rsidRDefault="000D46FA" w:rsidP="00BC5436">
      <w:pPr>
        <w:pStyle w:val="a5"/>
        <w:numPr>
          <w:ilvl w:val="0"/>
          <w:numId w:val="14"/>
        </w:numPr>
        <w:spacing w:after="160" w:line="259" w:lineRule="auto"/>
        <w:jc w:val="both"/>
        <w:rPr>
          <w:lang w:val="uk-UA"/>
        </w:rPr>
      </w:pPr>
      <w:r w:rsidRPr="00CD053E">
        <w:rPr>
          <w:lang w:val="uk-UA"/>
        </w:rPr>
        <w:t>Для вивісок в двосторонньому варіанті в комплекті поставляється сталевий кронштейн для торцевого кріплен</w:t>
      </w:r>
      <w:r w:rsidR="002E13B0">
        <w:rPr>
          <w:lang w:val="uk-UA"/>
        </w:rPr>
        <w:t>ня до стіни</w:t>
      </w:r>
      <w:r w:rsidRPr="00CD053E">
        <w:rPr>
          <w:lang w:val="uk-UA"/>
        </w:rPr>
        <w:t>;</w:t>
      </w:r>
    </w:p>
    <w:p w14:paraId="588E650A" w14:textId="77777777" w:rsidR="000D46FA" w:rsidRPr="00CD053E" w:rsidRDefault="000D46FA" w:rsidP="00BC5436">
      <w:pPr>
        <w:pStyle w:val="a5"/>
        <w:numPr>
          <w:ilvl w:val="0"/>
          <w:numId w:val="14"/>
        </w:numPr>
        <w:spacing w:after="160" w:line="259" w:lineRule="auto"/>
        <w:jc w:val="both"/>
        <w:rPr>
          <w:lang w:val="uk-UA"/>
        </w:rPr>
      </w:pPr>
      <w:r w:rsidRPr="00CD053E">
        <w:rPr>
          <w:lang w:val="uk-UA"/>
        </w:rPr>
        <w:t>Монтаж та підключення до електричної мережі</w:t>
      </w:r>
      <w:r w:rsidR="001939D1">
        <w:rPr>
          <w:lang w:val="uk-UA"/>
        </w:rPr>
        <w:t xml:space="preserve"> та внутрішньої локальної мережі</w:t>
      </w:r>
      <w:r w:rsidRPr="00CD053E">
        <w:rPr>
          <w:lang w:val="uk-UA"/>
        </w:rPr>
        <w:t xml:space="preserve"> включає в себе:</w:t>
      </w:r>
    </w:p>
    <w:p w14:paraId="69C722AC" w14:textId="77777777" w:rsidR="000D46FA" w:rsidRPr="00CD053E" w:rsidRDefault="000D46FA" w:rsidP="00D0287C">
      <w:pPr>
        <w:pStyle w:val="a5"/>
        <w:numPr>
          <w:ilvl w:val="0"/>
          <w:numId w:val="3"/>
        </w:numPr>
        <w:spacing w:after="160" w:line="259" w:lineRule="auto"/>
        <w:jc w:val="both"/>
        <w:rPr>
          <w:lang w:val="uk-UA"/>
        </w:rPr>
      </w:pPr>
      <w:r w:rsidRPr="00CD053E">
        <w:rPr>
          <w:lang w:val="uk-UA"/>
        </w:rPr>
        <w:t>Закріплення конструкції на фасаді будівлі (</w:t>
      </w:r>
      <w:r w:rsidR="00E90AF0">
        <w:rPr>
          <w:lang w:val="uk-UA"/>
        </w:rPr>
        <w:t xml:space="preserve">фото фасадів </w:t>
      </w:r>
      <w:r w:rsidR="00830765">
        <w:rPr>
          <w:lang w:val="uk-UA"/>
        </w:rPr>
        <w:t>Додаток 4</w:t>
      </w:r>
      <w:r w:rsidRPr="00CD053E">
        <w:rPr>
          <w:lang w:val="uk-UA"/>
        </w:rPr>
        <w:t>);</w:t>
      </w:r>
    </w:p>
    <w:p w14:paraId="178A0BDC" w14:textId="77777777" w:rsidR="000D46FA" w:rsidRDefault="000D46FA" w:rsidP="00D0287C">
      <w:pPr>
        <w:pStyle w:val="a5"/>
        <w:numPr>
          <w:ilvl w:val="0"/>
          <w:numId w:val="3"/>
        </w:numPr>
        <w:spacing w:after="160" w:line="259" w:lineRule="auto"/>
        <w:jc w:val="both"/>
        <w:rPr>
          <w:lang w:val="uk-UA"/>
        </w:rPr>
      </w:pPr>
      <w:r w:rsidRPr="00CD053E">
        <w:rPr>
          <w:lang w:val="uk-UA"/>
        </w:rPr>
        <w:t>Прокладення проводу</w:t>
      </w:r>
      <w:r w:rsidR="00DC331B">
        <w:rPr>
          <w:lang w:val="uk-UA"/>
        </w:rPr>
        <w:t xml:space="preserve"> </w:t>
      </w:r>
      <w:r w:rsidR="00DC331B" w:rsidRPr="00CD053E">
        <w:rPr>
          <w:lang w:val="uk-UA"/>
        </w:rPr>
        <w:t>живлення</w:t>
      </w:r>
      <w:r w:rsidRPr="00CD053E">
        <w:rPr>
          <w:lang w:val="uk-UA"/>
        </w:rPr>
        <w:t xml:space="preserve"> </w:t>
      </w:r>
      <w:r w:rsidR="00DC331B">
        <w:rPr>
          <w:lang w:val="uk-UA"/>
        </w:rPr>
        <w:t xml:space="preserve">в гофрі або пластиковому коробі </w:t>
      </w:r>
      <w:r w:rsidRPr="00CD053E">
        <w:rPr>
          <w:lang w:val="uk-UA"/>
        </w:rPr>
        <w:t>до найближчого джерела електроенергії (переважно світлова вивіска Банку);</w:t>
      </w:r>
    </w:p>
    <w:p w14:paraId="25F5B590" w14:textId="77777777" w:rsidR="001939D1" w:rsidRPr="001939D1" w:rsidRDefault="001939D1" w:rsidP="00D0287C">
      <w:pPr>
        <w:pStyle w:val="a5"/>
        <w:numPr>
          <w:ilvl w:val="0"/>
          <w:numId w:val="3"/>
        </w:numPr>
        <w:spacing w:after="160" w:line="259" w:lineRule="auto"/>
        <w:jc w:val="both"/>
        <w:rPr>
          <w:lang w:val="uk-UA"/>
        </w:rPr>
      </w:pPr>
      <w:r w:rsidRPr="00CD053E">
        <w:rPr>
          <w:lang w:val="uk-UA"/>
        </w:rPr>
        <w:t>Прокладення проводу</w:t>
      </w:r>
      <w:r>
        <w:rPr>
          <w:lang w:val="uk-UA"/>
        </w:rPr>
        <w:t xml:space="preserve"> </w:t>
      </w:r>
      <w:r>
        <w:rPr>
          <w:lang w:val="en-US"/>
        </w:rPr>
        <w:t>LAN</w:t>
      </w:r>
      <w:r w:rsidRPr="00CD053E">
        <w:rPr>
          <w:lang w:val="uk-UA"/>
        </w:rPr>
        <w:t xml:space="preserve"> </w:t>
      </w:r>
      <w:r>
        <w:rPr>
          <w:lang w:val="uk-UA"/>
        </w:rPr>
        <w:t xml:space="preserve">в гофрі або пластиковому коробі </w:t>
      </w:r>
      <w:r w:rsidRPr="00CD053E">
        <w:rPr>
          <w:lang w:val="uk-UA"/>
        </w:rPr>
        <w:t>до найближчого</w:t>
      </w:r>
      <w:r w:rsidRPr="001939D1">
        <w:t xml:space="preserve"> </w:t>
      </w:r>
      <w:r>
        <w:rPr>
          <w:lang w:val="en-US"/>
        </w:rPr>
        <w:t>LAN</w:t>
      </w:r>
      <w:r w:rsidRPr="001939D1">
        <w:t xml:space="preserve"> </w:t>
      </w:r>
      <w:r>
        <w:rPr>
          <w:lang w:val="uk-UA"/>
        </w:rPr>
        <w:t xml:space="preserve">з’єднання та налаштування централізованого </w:t>
      </w:r>
      <w:r w:rsidR="002E13B0">
        <w:rPr>
          <w:lang w:val="uk-UA"/>
        </w:rPr>
        <w:t>управління зміни значення валют</w:t>
      </w:r>
      <w:r w:rsidRPr="00CD053E">
        <w:rPr>
          <w:lang w:val="uk-UA"/>
        </w:rPr>
        <w:t>;</w:t>
      </w:r>
    </w:p>
    <w:p w14:paraId="5E432975" w14:textId="77777777" w:rsidR="00DC331B" w:rsidRPr="00D0287C" w:rsidRDefault="002E13B0" w:rsidP="00D0287C">
      <w:pPr>
        <w:pStyle w:val="a5"/>
        <w:numPr>
          <w:ilvl w:val="0"/>
          <w:numId w:val="3"/>
        </w:numPr>
        <w:spacing w:after="160" w:line="259" w:lineRule="auto"/>
        <w:jc w:val="both"/>
        <w:rPr>
          <w:lang w:val="uk-UA"/>
        </w:rPr>
      </w:pPr>
      <w:r>
        <w:rPr>
          <w:lang w:val="uk-UA"/>
        </w:rPr>
        <w:t>Вартість матеріалів;</w:t>
      </w:r>
    </w:p>
    <w:p w14:paraId="519A46AB" w14:textId="77777777" w:rsidR="000D46FA" w:rsidRDefault="000D46FA" w:rsidP="00D0287C">
      <w:pPr>
        <w:pStyle w:val="a5"/>
        <w:numPr>
          <w:ilvl w:val="0"/>
          <w:numId w:val="3"/>
        </w:numPr>
        <w:spacing w:after="160" w:line="259" w:lineRule="auto"/>
        <w:jc w:val="both"/>
        <w:rPr>
          <w:lang w:val="uk-UA"/>
        </w:rPr>
      </w:pPr>
      <w:r w:rsidRPr="00CD053E">
        <w:rPr>
          <w:lang w:val="uk-UA"/>
        </w:rPr>
        <w:t>Підключення до електричної</w:t>
      </w:r>
      <w:r w:rsidR="000223CB">
        <w:rPr>
          <w:lang w:val="uk-UA"/>
        </w:rPr>
        <w:t xml:space="preserve"> та локальної</w:t>
      </w:r>
      <w:r w:rsidR="002E13B0">
        <w:rPr>
          <w:lang w:val="uk-UA"/>
        </w:rPr>
        <w:t xml:space="preserve"> мережі;</w:t>
      </w:r>
    </w:p>
    <w:p w14:paraId="2695EDCE" w14:textId="77777777" w:rsidR="002E13B0" w:rsidRPr="00CD053E" w:rsidRDefault="002E13B0" w:rsidP="00D0287C">
      <w:pPr>
        <w:pStyle w:val="a5"/>
        <w:numPr>
          <w:ilvl w:val="0"/>
          <w:numId w:val="3"/>
        </w:numPr>
        <w:spacing w:after="160" w:line="259" w:lineRule="auto"/>
        <w:jc w:val="both"/>
        <w:rPr>
          <w:lang w:val="uk-UA"/>
        </w:rPr>
      </w:pPr>
      <w:r>
        <w:rPr>
          <w:lang w:val="uk-UA"/>
        </w:rPr>
        <w:t>Транспортні та інші витрати, що випливають з суті цього ТЗ;</w:t>
      </w:r>
    </w:p>
    <w:p w14:paraId="60D0CFF3" w14:textId="77777777" w:rsidR="000D46FA" w:rsidRPr="00CD053E" w:rsidRDefault="000D46FA" w:rsidP="00BC5436">
      <w:pPr>
        <w:pStyle w:val="a5"/>
        <w:numPr>
          <w:ilvl w:val="0"/>
          <w:numId w:val="14"/>
        </w:numPr>
        <w:spacing w:after="160" w:line="259" w:lineRule="auto"/>
        <w:jc w:val="both"/>
        <w:rPr>
          <w:lang w:val="uk-UA"/>
        </w:rPr>
      </w:pPr>
      <w:r w:rsidRPr="00CD053E">
        <w:rPr>
          <w:lang w:val="uk-UA"/>
        </w:rPr>
        <w:t>Гарантія на вироби не менше 12 місяців;</w:t>
      </w:r>
    </w:p>
    <w:p w14:paraId="45C68E7E" w14:textId="77777777" w:rsidR="000D46FA" w:rsidRDefault="002D55D7" w:rsidP="00BC5436">
      <w:pPr>
        <w:pStyle w:val="a5"/>
        <w:numPr>
          <w:ilvl w:val="0"/>
          <w:numId w:val="14"/>
        </w:numPr>
        <w:spacing w:after="160" w:line="259" w:lineRule="auto"/>
        <w:jc w:val="both"/>
        <w:rPr>
          <w:lang w:val="uk-UA"/>
        </w:rPr>
      </w:pPr>
      <w:r>
        <w:rPr>
          <w:lang w:val="uk-UA"/>
        </w:rPr>
        <w:t>Післягарантійне</w:t>
      </w:r>
      <w:r w:rsidR="000D46FA" w:rsidRPr="00CD053E">
        <w:rPr>
          <w:lang w:val="uk-UA"/>
        </w:rPr>
        <w:t xml:space="preserve"> обслуговування. </w:t>
      </w:r>
    </w:p>
    <w:p w14:paraId="6D556338" w14:textId="77777777" w:rsidR="000D46FA" w:rsidRPr="000C62BA" w:rsidRDefault="000D46FA" w:rsidP="000C62BA">
      <w:pPr>
        <w:pStyle w:val="a5"/>
        <w:numPr>
          <w:ilvl w:val="0"/>
          <w:numId w:val="14"/>
        </w:numPr>
        <w:spacing w:after="160" w:line="259" w:lineRule="auto"/>
        <w:jc w:val="both"/>
        <w:rPr>
          <w:lang w:val="uk-UA"/>
        </w:rPr>
      </w:pPr>
      <w:r w:rsidRPr="000C62BA">
        <w:rPr>
          <w:lang w:val="uk-UA"/>
        </w:rPr>
        <w:t xml:space="preserve">Ескіз виробу: </w:t>
      </w:r>
    </w:p>
    <w:p w14:paraId="7FCC4750" w14:textId="77777777" w:rsidR="000C62BA" w:rsidRPr="000C62BA" w:rsidRDefault="000C62BA" w:rsidP="000C62BA">
      <w:pPr>
        <w:spacing w:after="160" w:line="259" w:lineRule="auto"/>
        <w:jc w:val="both"/>
        <w:rPr>
          <w:lang w:val="uk-UA"/>
        </w:rPr>
      </w:pPr>
    </w:p>
    <w:p w14:paraId="5AD8BE86" w14:textId="77777777" w:rsidR="000C62BA" w:rsidRDefault="000C62BA" w:rsidP="005E1033">
      <w:pPr>
        <w:pStyle w:val="a5"/>
        <w:spacing w:after="160" w:line="259" w:lineRule="auto"/>
        <w:jc w:val="both"/>
        <w:rPr>
          <w:lang w:val="uk-UA"/>
        </w:rPr>
      </w:pPr>
      <w:r w:rsidRPr="005E1033">
        <w:rPr>
          <w:rFonts w:cstheme="minorHAnsi"/>
          <w:noProof/>
          <w:lang w:eastAsia="ru-RU"/>
        </w:rPr>
        <w:drawing>
          <wp:inline distT="0" distB="0" distL="0" distR="0" wp14:anchorId="589DA907" wp14:editId="336A4F48">
            <wp:extent cx="2371725" cy="1781175"/>
            <wp:effectExtent l="0" t="0" r="9525" b="9525"/>
            <wp:docPr id="1" name="Рисунок 1" descr="C:\Users\dkret\Desktop\Закупівля\Обмін Валют\640 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ret\Desktop\Закупівля\Обмін Валют\640 8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1FB43" w14:textId="77777777" w:rsidR="000C62BA" w:rsidRDefault="000C62BA" w:rsidP="005E1033">
      <w:pPr>
        <w:pStyle w:val="a5"/>
        <w:spacing w:after="160" w:line="259" w:lineRule="auto"/>
        <w:jc w:val="both"/>
        <w:rPr>
          <w:lang w:val="uk-UA"/>
        </w:rPr>
      </w:pPr>
    </w:p>
    <w:p w14:paraId="74E11859" w14:textId="77777777" w:rsidR="000C62BA" w:rsidRDefault="000C62BA" w:rsidP="005E1033">
      <w:pPr>
        <w:pStyle w:val="a5"/>
        <w:spacing w:after="160" w:line="259" w:lineRule="auto"/>
        <w:jc w:val="both"/>
        <w:rPr>
          <w:lang w:val="uk-UA"/>
        </w:rPr>
      </w:pPr>
    </w:p>
    <w:p w14:paraId="7A6FF475" w14:textId="77777777" w:rsidR="002D55D7" w:rsidRPr="00980B40" w:rsidRDefault="002D55D7" w:rsidP="002D55D7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  <w:r w:rsidRPr="00EF1654">
        <w:rPr>
          <w:rFonts w:eastAsia="Times New Roman" w:cs="Times New Roman"/>
          <w:color w:val="000000"/>
          <w:lang w:val="uk-UA" w:eastAsia="ru-RU"/>
        </w:rPr>
        <w:t>Додаток №</w:t>
      </w:r>
      <w:r w:rsidRPr="00980B40">
        <w:rPr>
          <w:rFonts w:eastAsia="Times New Roman" w:cs="Times New Roman"/>
          <w:color w:val="000000"/>
          <w:lang w:val="uk-UA" w:eastAsia="ru-RU"/>
        </w:rPr>
        <w:t>2</w:t>
      </w:r>
    </w:p>
    <w:p w14:paraId="34021C86" w14:textId="77777777" w:rsidR="002D55D7" w:rsidRPr="00980B40" w:rsidRDefault="002D55D7" w:rsidP="002D55D7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  <w:r w:rsidRPr="00EF1654">
        <w:rPr>
          <w:rFonts w:eastAsia="Times New Roman" w:cs="Times New Roman"/>
          <w:color w:val="000000"/>
          <w:lang w:val="uk-UA" w:eastAsia="ru-RU"/>
        </w:rPr>
        <w:t xml:space="preserve">до Тендерної Документації </w:t>
      </w:r>
    </w:p>
    <w:p w14:paraId="500D096F" w14:textId="77777777" w:rsidR="002D55D7" w:rsidRDefault="002D55D7" w:rsidP="002D55D7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  <w:r w:rsidRPr="00EF1654">
        <w:rPr>
          <w:rFonts w:eastAsia="Times New Roman" w:cs="Times New Roman"/>
          <w:color w:val="000000"/>
          <w:lang w:val="uk-UA" w:eastAsia="ru-RU"/>
        </w:rPr>
        <w:t>№___________</w:t>
      </w:r>
      <w:r w:rsidRPr="00980B40">
        <w:rPr>
          <w:rFonts w:eastAsia="Times New Roman" w:cs="Times New Roman"/>
          <w:color w:val="000000"/>
          <w:lang w:val="uk-UA" w:eastAsia="ru-RU"/>
        </w:rPr>
        <w:t xml:space="preserve"> </w:t>
      </w:r>
      <w:r w:rsidRPr="00EF1654">
        <w:rPr>
          <w:rFonts w:eastAsia="Times New Roman" w:cs="Times New Roman"/>
          <w:color w:val="000000"/>
          <w:lang w:val="uk-UA" w:eastAsia="ru-RU"/>
        </w:rPr>
        <w:t>від  «_____»____________ 201</w:t>
      </w:r>
      <w:r>
        <w:rPr>
          <w:rFonts w:eastAsia="Times New Roman" w:cs="Times New Roman"/>
          <w:color w:val="000000"/>
          <w:lang w:val="uk-UA" w:eastAsia="ru-RU"/>
        </w:rPr>
        <w:t>9</w:t>
      </w:r>
      <w:r w:rsidRPr="00EF1654">
        <w:rPr>
          <w:rFonts w:eastAsia="Times New Roman" w:cs="Times New Roman"/>
          <w:color w:val="000000"/>
          <w:lang w:val="uk-UA" w:eastAsia="ru-RU"/>
        </w:rPr>
        <w:t xml:space="preserve"> р.</w:t>
      </w:r>
    </w:p>
    <w:p w14:paraId="1F2FCF7A" w14:textId="77777777" w:rsidR="000C62BA" w:rsidRDefault="000C62BA" w:rsidP="005E1033">
      <w:pPr>
        <w:pStyle w:val="a5"/>
        <w:spacing w:after="160" w:line="259" w:lineRule="auto"/>
        <w:jc w:val="both"/>
        <w:rPr>
          <w:lang w:val="uk-UA"/>
        </w:rPr>
      </w:pPr>
    </w:p>
    <w:tbl>
      <w:tblPr>
        <w:tblpPr w:leftFromText="180" w:rightFromText="180" w:vertAnchor="page" w:horzAnchor="margin" w:tblpXSpec="center" w:tblpY="2581"/>
        <w:tblW w:w="1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988"/>
        <w:gridCol w:w="3680"/>
        <w:gridCol w:w="1276"/>
        <w:gridCol w:w="1417"/>
        <w:gridCol w:w="1560"/>
        <w:gridCol w:w="1560"/>
        <w:gridCol w:w="1138"/>
      </w:tblGrid>
      <w:tr w:rsidR="00681943" w:rsidRPr="00CD053E" w14:paraId="6A5B3F5C" w14:textId="77777777" w:rsidTr="00A52A65">
        <w:trPr>
          <w:trHeight w:val="1089"/>
        </w:trPr>
        <w:tc>
          <w:tcPr>
            <w:tcW w:w="572" w:type="dxa"/>
            <w:shd w:val="clear" w:color="auto" w:fill="FFFFFF" w:themeFill="background1"/>
            <w:noWrap/>
            <w:vAlign w:val="center"/>
            <w:hideMark/>
          </w:tcPr>
          <w:p w14:paraId="69499776" w14:textId="77777777" w:rsidR="00681943" w:rsidRPr="00CD053E" w:rsidRDefault="00681943" w:rsidP="000702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ru-RU"/>
              </w:rPr>
            </w:pPr>
            <w:r w:rsidRPr="00CD053E">
              <w:rPr>
                <w:rFonts w:eastAsia="Times New Roman" w:cs="Calibri"/>
                <w:color w:val="000000"/>
                <w:lang w:val="uk-UA" w:eastAsia="ru-RU"/>
              </w:rPr>
              <w:t>№</w:t>
            </w:r>
          </w:p>
        </w:tc>
        <w:tc>
          <w:tcPr>
            <w:tcW w:w="4668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7448C04" w14:textId="77777777" w:rsidR="00681943" w:rsidRPr="00CD053E" w:rsidRDefault="00681943" w:rsidP="0007021E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Відділення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2BBC62DA" w14:textId="77777777" w:rsidR="00681943" w:rsidRPr="00CD053E" w:rsidRDefault="00681943" w:rsidP="0007021E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Кількість сторін</w:t>
            </w:r>
          </w:p>
          <w:p w14:paraId="75290029" w14:textId="77777777" w:rsidR="00681943" w:rsidRPr="00CD053E" w:rsidRDefault="00681943" w:rsidP="0007021E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14:paraId="40F82339" w14:textId="2FCEC8F6" w:rsidR="00681943" w:rsidRPr="00CD053E" w:rsidRDefault="00681943" w:rsidP="00681943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Вартість конструкції</w:t>
            </w:r>
            <w:r>
              <w:rPr>
                <w:rFonts w:eastAsia="Times New Roman" w:cs="Times New Roman"/>
                <w:lang w:val="uk-UA" w:eastAsia="ru-RU"/>
              </w:rPr>
              <w:t xml:space="preserve">, грн </w:t>
            </w:r>
            <w:r w:rsidRPr="00CD053E">
              <w:rPr>
                <w:rFonts w:eastAsia="Times New Roman" w:cs="Times New Roman"/>
                <w:lang w:val="uk-UA" w:eastAsia="ru-RU"/>
              </w:rPr>
              <w:t>з ПДВ</w:t>
            </w:r>
          </w:p>
        </w:tc>
        <w:tc>
          <w:tcPr>
            <w:tcW w:w="1560" w:type="dxa"/>
          </w:tcPr>
          <w:p w14:paraId="0A6C2524" w14:textId="77777777" w:rsidR="00681943" w:rsidRPr="00CD053E" w:rsidRDefault="00681943" w:rsidP="00681943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 w:rsidRPr="00681943">
              <w:rPr>
                <w:rFonts w:eastAsia="Times New Roman" w:cs="Times New Roman"/>
                <w:lang w:val="uk-UA" w:eastAsia="ru-RU"/>
              </w:rPr>
              <w:t>Вартість доставк</w:t>
            </w:r>
            <w:r>
              <w:rPr>
                <w:rFonts w:eastAsia="Times New Roman" w:cs="Times New Roman"/>
                <w:lang w:val="uk-UA" w:eastAsia="ru-RU"/>
              </w:rPr>
              <w:t>и</w:t>
            </w:r>
            <w:r w:rsidRPr="00681943">
              <w:rPr>
                <w:rFonts w:eastAsia="Times New Roman" w:cs="Times New Roman"/>
                <w:lang w:val="uk-UA" w:eastAsia="ru-RU"/>
              </w:rPr>
              <w:t>, грн з ПДВ</w:t>
            </w:r>
          </w:p>
        </w:tc>
        <w:tc>
          <w:tcPr>
            <w:tcW w:w="1560" w:type="dxa"/>
            <w:vAlign w:val="center"/>
          </w:tcPr>
          <w:p w14:paraId="71D98AFA" w14:textId="77777777" w:rsidR="00681943" w:rsidRPr="00CD053E" w:rsidRDefault="00681943" w:rsidP="009C0911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Вартість монтажу</w:t>
            </w:r>
            <w:r>
              <w:rPr>
                <w:rFonts w:eastAsia="Times New Roman" w:cs="Times New Roman"/>
                <w:lang w:val="uk-UA" w:eastAsia="ru-RU"/>
              </w:rPr>
              <w:t xml:space="preserve"> та </w:t>
            </w:r>
            <w:r w:rsidRPr="00CD053E">
              <w:rPr>
                <w:rFonts w:eastAsia="Times New Roman" w:cs="Times New Roman"/>
                <w:lang w:val="uk-UA" w:eastAsia="ru-RU"/>
              </w:rPr>
              <w:t>підключення</w:t>
            </w:r>
            <w:r>
              <w:rPr>
                <w:rFonts w:eastAsia="Times New Roman" w:cs="Times New Roman"/>
                <w:lang w:val="uk-UA" w:eastAsia="ru-RU"/>
              </w:rPr>
              <w:t>, грн з ПДВ</w:t>
            </w:r>
          </w:p>
        </w:tc>
        <w:tc>
          <w:tcPr>
            <w:tcW w:w="1138" w:type="dxa"/>
            <w:vAlign w:val="center"/>
          </w:tcPr>
          <w:p w14:paraId="41B57BCD" w14:textId="77777777" w:rsidR="00681943" w:rsidRPr="00CD053E" w:rsidRDefault="00681943" w:rsidP="0007021E">
            <w:pPr>
              <w:spacing w:after="0" w:line="240" w:lineRule="auto"/>
              <w:jc w:val="center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Разом</w:t>
            </w:r>
            <w:r>
              <w:rPr>
                <w:rFonts w:eastAsia="Times New Roman" w:cs="Times New Roman"/>
                <w:lang w:val="uk-UA" w:eastAsia="ru-RU"/>
              </w:rPr>
              <w:t>,  грн з ПДВ</w:t>
            </w:r>
          </w:p>
        </w:tc>
      </w:tr>
      <w:tr w:rsidR="00681943" w:rsidRPr="00CD053E" w14:paraId="4832CBC0" w14:textId="77777777" w:rsidTr="00A52A65">
        <w:trPr>
          <w:trHeight w:val="33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99AAF19" w14:textId="77777777" w:rsidR="00681943" w:rsidRPr="00CD053E" w:rsidRDefault="00681943" w:rsidP="00070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668" w:type="dxa"/>
            <w:gridSpan w:val="2"/>
            <w:shd w:val="clear" w:color="000000" w:fill="FFFFFF"/>
            <w:noWrap/>
            <w:vAlign w:val="center"/>
          </w:tcPr>
          <w:p w14:paraId="4E3C2387" w14:textId="77777777" w:rsidR="00681943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 xml:space="preserve">Кропивницьке  </w:t>
            </w:r>
            <w:r>
              <w:rPr>
                <w:rFonts w:eastAsia="Times New Roman" w:cs="Times New Roman"/>
                <w:lang w:val="uk-UA" w:eastAsia="ru-RU"/>
              </w:rPr>
              <w:t>відділення,</w:t>
            </w:r>
          </w:p>
          <w:p w14:paraId="742BDCE3" w14:textId="77777777" w:rsidR="00681943" w:rsidRPr="00CD053E" w:rsidRDefault="00681943" w:rsidP="00593BD4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м. Кропивницький</w:t>
            </w:r>
            <w:r>
              <w:rPr>
                <w:rFonts w:eastAsia="Times New Roman" w:cs="Times New Roman"/>
                <w:lang w:val="uk-UA" w:eastAsia="ru-RU"/>
              </w:rPr>
              <w:t xml:space="preserve">, </w:t>
            </w:r>
            <w:r>
              <w:rPr>
                <w:rFonts w:cs="Times New Roman"/>
                <w:lang w:val="uk-UA"/>
              </w:rPr>
              <w:t>вул. Пашутинського, 1</w:t>
            </w:r>
            <w:r w:rsidRPr="00CD053E">
              <w:rPr>
                <w:rFonts w:cs="Times New Roman"/>
                <w:lang w:val="uk-UA"/>
              </w:rPr>
              <w:t>8/40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1C5F16A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 сторони</w:t>
            </w:r>
          </w:p>
        </w:tc>
        <w:tc>
          <w:tcPr>
            <w:tcW w:w="1417" w:type="dxa"/>
          </w:tcPr>
          <w:p w14:paraId="31CB6093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6244C4E9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034312DD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138" w:type="dxa"/>
          </w:tcPr>
          <w:p w14:paraId="3F375132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681943" w:rsidRPr="00CD053E" w14:paraId="76938309" w14:textId="77777777" w:rsidTr="00A52A65">
        <w:trPr>
          <w:trHeight w:val="33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FBF5466" w14:textId="77777777" w:rsidR="00681943" w:rsidRPr="00CD053E" w:rsidRDefault="00681943" w:rsidP="00070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4668" w:type="dxa"/>
            <w:gridSpan w:val="2"/>
            <w:shd w:val="clear" w:color="000000" w:fill="FFFFFF"/>
            <w:noWrap/>
            <w:vAlign w:val="center"/>
            <w:hideMark/>
          </w:tcPr>
          <w:p w14:paraId="4A15AA1E" w14:textId="77777777" w:rsidR="00681943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 xml:space="preserve">Дніпровське  </w:t>
            </w:r>
            <w:r>
              <w:rPr>
                <w:rFonts w:eastAsia="Times New Roman" w:cs="Times New Roman"/>
                <w:lang w:val="uk-UA" w:eastAsia="ru-RU"/>
              </w:rPr>
              <w:t xml:space="preserve">відділення, </w:t>
            </w:r>
          </w:p>
          <w:p w14:paraId="3C2C0B4E" w14:textId="77777777" w:rsidR="00681943" w:rsidRPr="00CD053E" w:rsidRDefault="00681943" w:rsidP="00593BD4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 xml:space="preserve"> м. Дніпро</w:t>
            </w:r>
            <w:r>
              <w:rPr>
                <w:rFonts w:eastAsia="Times New Roman" w:cs="Times New Roman"/>
                <w:lang w:val="uk-UA" w:eastAsia="ru-RU"/>
              </w:rPr>
              <w:t>, п</w:t>
            </w:r>
            <w:r w:rsidRPr="00CD053E">
              <w:rPr>
                <w:rFonts w:cs="Times New Roman"/>
                <w:lang w:val="uk-UA"/>
              </w:rPr>
              <w:t>р-т</w:t>
            </w:r>
            <w:r>
              <w:rPr>
                <w:rFonts w:cs="Times New Roman"/>
                <w:lang w:val="uk-UA"/>
              </w:rPr>
              <w:t xml:space="preserve"> </w:t>
            </w:r>
            <w:r w:rsidRPr="00CD053E">
              <w:rPr>
                <w:rFonts w:cs="Times New Roman"/>
                <w:lang w:val="uk-UA"/>
              </w:rPr>
              <w:t xml:space="preserve"> Дмитра Яворницького,</w:t>
            </w:r>
            <w:r>
              <w:rPr>
                <w:rFonts w:cs="Times New Roman"/>
                <w:lang w:val="uk-UA"/>
              </w:rPr>
              <w:t xml:space="preserve"> </w:t>
            </w:r>
            <w:r w:rsidRPr="00CD053E">
              <w:rPr>
                <w:rFonts w:cs="Times New Roman"/>
                <w:lang w:val="uk-UA"/>
              </w:rPr>
              <w:t xml:space="preserve">70,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0BA70FA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 xml:space="preserve">1 сторона  </w:t>
            </w:r>
          </w:p>
        </w:tc>
        <w:tc>
          <w:tcPr>
            <w:tcW w:w="1417" w:type="dxa"/>
          </w:tcPr>
          <w:p w14:paraId="0B8CDECC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364BDF86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17CAEB7D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138" w:type="dxa"/>
            <w:vAlign w:val="center"/>
          </w:tcPr>
          <w:p w14:paraId="5EB8E76F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</w:p>
        </w:tc>
      </w:tr>
      <w:tr w:rsidR="00681943" w:rsidRPr="00593BD4" w14:paraId="7330DE9F" w14:textId="77777777" w:rsidTr="00A52A65">
        <w:trPr>
          <w:trHeight w:val="33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416D7D3" w14:textId="77777777" w:rsidR="00681943" w:rsidRPr="00CD053E" w:rsidRDefault="00681943" w:rsidP="00070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4668" w:type="dxa"/>
            <w:gridSpan w:val="2"/>
            <w:shd w:val="clear" w:color="000000" w:fill="FFFFFF"/>
            <w:noWrap/>
            <w:vAlign w:val="center"/>
            <w:hideMark/>
          </w:tcPr>
          <w:p w14:paraId="4B626E54" w14:textId="77777777" w:rsidR="00681943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 xml:space="preserve">Івано-Франківське  </w:t>
            </w:r>
            <w:r>
              <w:rPr>
                <w:rFonts w:eastAsia="Times New Roman" w:cs="Times New Roman"/>
                <w:lang w:val="uk-UA" w:eastAsia="ru-RU"/>
              </w:rPr>
              <w:t>відділення,</w:t>
            </w:r>
          </w:p>
          <w:p w14:paraId="1A2F5A98" w14:textId="77777777" w:rsidR="00681943" w:rsidRPr="00CD053E" w:rsidRDefault="00681943" w:rsidP="00593BD4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м. Івано-Франківськ</w:t>
            </w:r>
            <w:r>
              <w:rPr>
                <w:rFonts w:eastAsia="Times New Roman" w:cs="Times New Roman"/>
                <w:lang w:val="uk-UA" w:eastAsia="ru-RU"/>
              </w:rPr>
              <w:t xml:space="preserve">, </w:t>
            </w:r>
            <w:r w:rsidRPr="00CD053E">
              <w:rPr>
                <w:rFonts w:cs="Times New Roman"/>
                <w:lang w:val="uk-UA"/>
              </w:rPr>
              <w:t xml:space="preserve">вул. Гаркуші, </w:t>
            </w:r>
            <w:r>
              <w:rPr>
                <w:rFonts w:cs="Times New Roman"/>
                <w:lang w:val="uk-UA"/>
              </w:rPr>
              <w:t xml:space="preserve"> </w:t>
            </w:r>
            <w:r w:rsidRPr="00CD053E">
              <w:rPr>
                <w:rFonts w:cs="Times New Roman"/>
                <w:lang w:val="uk-UA"/>
              </w:rPr>
              <w:t xml:space="preserve"> 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5B33709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1 сторона</w:t>
            </w:r>
          </w:p>
        </w:tc>
        <w:tc>
          <w:tcPr>
            <w:tcW w:w="1417" w:type="dxa"/>
          </w:tcPr>
          <w:p w14:paraId="6753287D" w14:textId="77777777" w:rsidR="00681943" w:rsidRPr="00593BD4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560" w:type="dxa"/>
          </w:tcPr>
          <w:p w14:paraId="7C45238A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03716710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138" w:type="dxa"/>
            <w:vAlign w:val="center"/>
          </w:tcPr>
          <w:p w14:paraId="308B8317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</w:p>
        </w:tc>
      </w:tr>
      <w:tr w:rsidR="00681943" w:rsidRPr="00593BD4" w14:paraId="7E38E802" w14:textId="77777777" w:rsidTr="00A52A65">
        <w:trPr>
          <w:trHeight w:val="33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4D96EBA" w14:textId="77777777" w:rsidR="00681943" w:rsidRPr="00CD053E" w:rsidRDefault="00681943" w:rsidP="00070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4668" w:type="dxa"/>
            <w:gridSpan w:val="2"/>
            <w:shd w:val="clear" w:color="000000" w:fill="FFFFFF"/>
            <w:noWrap/>
            <w:vAlign w:val="center"/>
          </w:tcPr>
          <w:p w14:paraId="14799DE1" w14:textId="77777777" w:rsidR="00681943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 xml:space="preserve">Вінницьке  </w:t>
            </w:r>
            <w:r>
              <w:rPr>
                <w:rFonts w:eastAsia="Times New Roman" w:cs="Times New Roman"/>
                <w:lang w:val="uk-UA" w:eastAsia="ru-RU"/>
              </w:rPr>
              <w:t>відділення</w:t>
            </w:r>
            <w:r w:rsidRPr="00CD053E">
              <w:rPr>
                <w:rFonts w:eastAsia="Times New Roman" w:cs="Times New Roman"/>
                <w:lang w:val="uk-UA" w:eastAsia="ru-RU"/>
              </w:rPr>
              <w:t xml:space="preserve">  №1</w:t>
            </w:r>
            <w:r>
              <w:rPr>
                <w:rFonts w:eastAsia="Times New Roman" w:cs="Times New Roman"/>
                <w:lang w:val="uk-UA" w:eastAsia="ru-RU"/>
              </w:rPr>
              <w:t>,</w:t>
            </w:r>
          </w:p>
          <w:p w14:paraId="18AA7F15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м. Вінниця</w:t>
            </w:r>
            <w:r>
              <w:rPr>
                <w:rFonts w:eastAsia="Times New Roman" w:cs="Times New Roman"/>
                <w:lang w:val="uk-UA" w:eastAsia="ru-RU"/>
              </w:rPr>
              <w:t xml:space="preserve">, </w:t>
            </w:r>
            <w:r w:rsidRPr="00CD053E">
              <w:rPr>
                <w:rFonts w:cs="Times New Roman"/>
                <w:lang w:val="uk-UA"/>
              </w:rPr>
              <w:t>вул. Гоголя, буд. 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FDA00E6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1 сторона</w:t>
            </w:r>
          </w:p>
        </w:tc>
        <w:tc>
          <w:tcPr>
            <w:tcW w:w="1417" w:type="dxa"/>
          </w:tcPr>
          <w:p w14:paraId="49616134" w14:textId="77777777" w:rsidR="00681943" w:rsidRPr="00593BD4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560" w:type="dxa"/>
          </w:tcPr>
          <w:p w14:paraId="37DAE614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63B94D1A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138" w:type="dxa"/>
            <w:vAlign w:val="center"/>
          </w:tcPr>
          <w:p w14:paraId="56CFD55B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</w:p>
        </w:tc>
      </w:tr>
      <w:tr w:rsidR="00681943" w:rsidRPr="00CD053E" w14:paraId="72FDBF15" w14:textId="77777777" w:rsidTr="00A52A65">
        <w:trPr>
          <w:trHeight w:val="33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829A0C4" w14:textId="77777777" w:rsidR="00681943" w:rsidRPr="00CD053E" w:rsidRDefault="00681943" w:rsidP="00070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4668" w:type="dxa"/>
            <w:gridSpan w:val="2"/>
            <w:shd w:val="clear" w:color="000000" w:fill="FFFFFF"/>
            <w:noWrap/>
            <w:vAlign w:val="center"/>
            <w:hideMark/>
          </w:tcPr>
          <w:p w14:paraId="20096BC7" w14:textId="77777777" w:rsidR="00681943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 xml:space="preserve">Криворізьке  </w:t>
            </w:r>
            <w:r>
              <w:rPr>
                <w:rFonts w:eastAsia="Times New Roman" w:cs="Times New Roman"/>
                <w:lang w:val="uk-UA" w:eastAsia="ru-RU"/>
              </w:rPr>
              <w:t>відділення,</w:t>
            </w:r>
          </w:p>
          <w:p w14:paraId="24786C57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м. Кривий Ріг</w:t>
            </w:r>
            <w:r>
              <w:rPr>
                <w:rFonts w:eastAsia="Times New Roman" w:cs="Times New Roman"/>
                <w:lang w:val="uk-UA" w:eastAsia="ru-RU"/>
              </w:rPr>
              <w:t xml:space="preserve">, </w:t>
            </w:r>
            <w:r>
              <w:rPr>
                <w:rFonts w:cs="Times New Roman"/>
                <w:lang w:val="uk-UA"/>
              </w:rPr>
              <w:t>пр-т</w:t>
            </w:r>
            <w:r w:rsidRPr="00CD053E">
              <w:rPr>
                <w:rFonts w:cs="Times New Roman"/>
                <w:lang w:val="uk-UA"/>
              </w:rPr>
              <w:t xml:space="preserve"> Гагаріна, будинок 35/55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AE0FE2D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1 сторона</w:t>
            </w:r>
          </w:p>
        </w:tc>
        <w:tc>
          <w:tcPr>
            <w:tcW w:w="1417" w:type="dxa"/>
          </w:tcPr>
          <w:p w14:paraId="6483E381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32BBBFEE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67BECECC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138" w:type="dxa"/>
            <w:vAlign w:val="center"/>
          </w:tcPr>
          <w:p w14:paraId="1E1050F0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</w:p>
        </w:tc>
      </w:tr>
      <w:tr w:rsidR="00681943" w:rsidRPr="00CD053E" w14:paraId="685D36A7" w14:textId="77777777" w:rsidTr="00A52A65">
        <w:trPr>
          <w:trHeight w:val="33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B9875CE" w14:textId="77777777" w:rsidR="00681943" w:rsidRPr="00CD053E" w:rsidRDefault="00681943" w:rsidP="00070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4668" w:type="dxa"/>
            <w:gridSpan w:val="2"/>
            <w:shd w:val="clear" w:color="000000" w:fill="FFFFFF"/>
            <w:noWrap/>
            <w:vAlign w:val="center"/>
          </w:tcPr>
          <w:p w14:paraId="72EC05F9" w14:textId="77777777" w:rsidR="00681943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 xml:space="preserve">Світловодське  </w:t>
            </w:r>
            <w:r>
              <w:rPr>
                <w:rFonts w:eastAsia="Times New Roman" w:cs="Times New Roman"/>
                <w:lang w:val="uk-UA" w:eastAsia="ru-RU"/>
              </w:rPr>
              <w:t>відділення,</w:t>
            </w:r>
          </w:p>
          <w:p w14:paraId="63AE0CC1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м. Світловодськ</w:t>
            </w:r>
            <w:r>
              <w:rPr>
                <w:rFonts w:eastAsia="Times New Roman" w:cs="Times New Roman"/>
                <w:lang w:val="uk-UA" w:eastAsia="ru-RU"/>
              </w:rPr>
              <w:t xml:space="preserve">, </w:t>
            </w:r>
            <w:r w:rsidRPr="00CD053E">
              <w:rPr>
                <w:rFonts w:cs="Times New Roman"/>
                <w:lang w:val="uk-UA"/>
              </w:rPr>
              <w:t>вул. Героїв України, буд. 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72C2626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1 сторона</w:t>
            </w:r>
          </w:p>
        </w:tc>
        <w:tc>
          <w:tcPr>
            <w:tcW w:w="1417" w:type="dxa"/>
          </w:tcPr>
          <w:p w14:paraId="63C05811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64FF8354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395E10B9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138" w:type="dxa"/>
            <w:vAlign w:val="center"/>
          </w:tcPr>
          <w:p w14:paraId="68B44F90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</w:p>
        </w:tc>
      </w:tr>
      <w:tr w:rsidR="00681943" w:rsidRPr="00CD053E" w14:paraId="056C6BD6" w14:textId="77777777" w:rsidTr="00A52A65">
        <w:trPr>
          <w:trHeight w:val="33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B06A1B9" w14:textId="77777777" w:rsidR="00681943" w:rsidRPr="00CD053E" w:rsidRDefault="00681943" w:rsidP="00070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4668" w:type="dxa"/>
            <w:gridSpan w:val="2"/>
            <w:shd w:val="clear" w:color="000000" w:fill="FFFFFF"/>
            <w:noWrap/>
            <w:vAlign w:val="center"/>
            <w:hideMark/>
          </w:tcPr>
          <w:p w14:paraId="2877161E" w14:textId="77777777" w:rsidR="00681943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 xml:space="preserve">Фалєєвське  </w:t>
            </w:r>
            <w:r>
              <w:rPr>
                <w:rFonts w:eastAsia="Times New Roman" w:cs="Times New Roman"/>
                <w:lang w:val="uk-UA" w:eastAsia="ru-RU"/>
              </w:rPr>
              <w:t>відділення,</w:t>
            </w:r>
          </w:p>
          <w:p w14:paraId="7B98438D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м. Миколаїв</w:t>
            </w:r>
            <w:r>
              <w:rPr>
                <w:rFonts w:eastAsia="Times New Roman" w:cs="Times New Roman"/>
                <w:lang w:val="uk-UA" w:eastAsia="ru-RU"/>
              </w:rPr>
              <w:t xml:space="preserve">, </w:t>
            </w:r>
            <w:r w:rsidRPr="00CD053E">
              <w:rPr>
                <w:rFonts w:cs="Times New Roman"/>
                <w:lang w:val="uk-UA"/>
              </w:rPr>
              <w:t>вул. Фалєєвська, 3/3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B648371" w14:textId="77777777" w:rsidR="00681943" w:rsidRPr="00CD053E" w:rsidRDefault="00681943" w:rsidP="00593BD4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 xml:space="preserve">2 </w:t>
            </w:r>
            <w:r>
              <w:rPr>
                <w:rFonts w:eastAsia="Times New Roman" w:cs="Times New Roman"/>
                <w:lang w:val="uk-UA" w:eastAsia="ru-RU"/>
              </w:rPr>
              <w:t>с</w:t>
            </w:r>
            <w:r w:rsidRPr="00CD053E">
              <w:rPr>
                <w:rFonts w:eastAsia="Times New Roman" w:cs="Times New Roman"/>
                <w:lang w:val="uk-UA" w:eastAsia="ru-RU"/>
              </w:rPr>
              <w:t>торони</w:t>
            </w:r>
          </w:p>
        </w:tc>
        <w:tc>
          <w:tcPr>
            <w:tcW w:w="1417" w:type="dxa"/>
          </w:tcPr>
          <w:p w14:paraId="7A134C68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51672120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7C6E9F77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138" w:type="dxa"/>
          </w:tcPr>
          <w:p w14:paraId="3AE88613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681943" w:rsidRPr="00CD053E" w14:paraId="6D3697E2" w14:textId="77777777" w:rsidTr="00A52A65">
        <w:trPr>
          <w:trHeight w:val="536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B71978E" w14:textId="77777777" w:rsidR="00681943" w:rsidRPr="00CD053E" w:rsidRDefault="00681943" w:rsidP="00070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4668" w:type="dxa"/>
            <w:gridSpan w:val="2"/>
            <w:shd w:val="clear" w:color="000000" w:fill="FFFFFF"/>
            <w:noWrap/>
            <w:vAlign w:val="center"/>
          </w:tcPr>
          <w:p w14:paraId="3FCFFFDF" w14:textId="77777777" w:rsidR="00681943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 xml:space="preserve">Одеське  </w:t>
            </w:r>
            <w:r>
              <w:rPr>
                <w:rFonts w:eastAsia="Times New Roman" w:cs="Times New Roman"/>
                <w:lang w:val="uk-UA" w:eastAsia="ru-RU"/>
              </w:rPr>
              <w:t>відділення</w:t>
            </w:r>
            <w:r w:rsidRPr="00CD053E">
              <w:rPr>
                <w:rFonts w:eastAsia="Times New Roman" w:cs="Times New Roman"/>
                <w:lang w:val="uk-UA" w:eastAsia="ru-RU"/>
              </w:rPr>
              <w:t xml:space="preserve">  № 1</w:t>
            </w:r>
            <w:r>
              <w:rPr>
                <w:rFonts w:eastAsia="Times New Roman" w:cs="Times New Roman"/>
                <w:lang w:val="uk-UA" w:eastAsia="ru-RU"/>
              </w:rPr>
              <w:t>,</w:t>
            </w:r>
          </w:p>
          <w:p w14:paraId="2997ED52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м. Одеса</w:t>
            </w:r>
            <w:r>
              <w:rPr>
                <w:rFonts w:eastAsia="Times New Roman" w:cs="Times New Roman"/>
                <w:lang w:val="uk-UA" w:eastAsia="ru-RU"/>
              </w:rPr>
              <w:t xml:space="preserve">, </w:t>
            </w:r>
            <w:r w:rsidRPr="00CD053E">
              <w:rPr>
                <w:rFonts w:cs="Times New Roman"/>
                <w:lang w:val="uk-UA"/>
              </w:rPr>
              <w:t>вул. Грецька, 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4783E6D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 xml:space="preserve">2 сторони </w:t>
            </w:r>
          </w:p>
        </w:tc>
        <w:tc>
          <w:tcPr>
            <w:tcW w:w="1417" w:type="dxa"/>
          </w:tcPr>
          <w:p w14:paraId="53FFBB0E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14B7F1AA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6FBEB79C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138" w:type="dxa"/>
          </w:tcPr>
          <w:p w14:paraId="0296C600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681943" w:rsidRPr="00CD053E" w14:paraId="0EF80D1E" w14:textId="77777777" w:rsidTr="00A52A65">
        <w:trPr>
          <w:trHeight w:val="33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26DA78C" w14:textId="77777777" w:rsidR="00681943" w:rsidRPr="00CD053E" w:rsidRDefault="00681943" w:rsidP="00070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4668" w:type="dxa"/>
            <w:gridSpan w:val="2"/>
            <w:shd w:val="clear" w:color="000000" w:fill="FFFFFF"/>
            <w:noWrap/>
            <w:vAlign w:val="center"/>
          </w:tcPr>
          <w:p w14:paraId="23C18CBD" w14:textId="77777777" w:rsidR="00681943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 xml:space="preserve">Канівське  </w:t>
            </w:r>
            <w:r>
              <w:rPr>
                <w:rFonts w:eastAsia="Times New Roman" w:cs="Times New Roman"/>
                <w:lang w:val="uk-UA" w:eastAsia="ru-RU"/>
              </w:rPr>
              <w:t>відділення,</w:t>
            </w:r>
          </w:p>
          <w:p w14:paraId="5340F132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 xml:space="preserve">м. Канів  </w:t>
            </w:r>
            <w:r w:rsidRPr="00CD053E">
              <w:rPr>
                <w:rFonts w:cs="Times New Roman"/>
                <w:lang w:val="uk-UA"/>
              </w:rPr>
              <w:t xml:space="preserve"> вул. О.Кошового, 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D71F064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 w:rsidRPr="00CD053E">
              <w:rPr>
                <w:rFonts w:eastAsia="Times New Roman" w:cs="Times New Roman"/>
                <w:lang w:val="uk-UA" w:eastAsia="ru-RU"/>
              </w:rPr>
              <w:t>2 сторони</w:t>
            </w:r>
          </w:p>
        </w:tc>
        <w:tc>
          <w:tcPr>
            <w:tcW w:w="1417" w:type="dxa"/>
          </w:tcPr>
          <w:p w14:paraId="17201561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44E0F731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0577DB2F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  <w:r w:rsidRPr="00CD053E">
              <w:rPr>
                <w:rFonts w:cs="Tahoma"/>
                <w:lang w:val="uk-UA"/>
              </w:rPr>
              <w:t xml:space="preserve"> </w:t>
            </w:r>
          </w:p>
        </w:tc>
        <w:tc>
          <w:tcPr>
            <w:tcW w:w="1138" w:type="dxa"/>
          </w:tcPr>
          <w:p w14:paraId="62205F62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681943" w:rsidRPr="00CD053E" w14:paraId="0DF4C723" w14:textId="77777777" w:rsidTr="00A52A65">
        <w:trPr>
          <w:trHeight w:val="330"/>
        </w:trPr>
        <w:tc>
          <w:tcPr>
            <w:tcW w:w="572" w:type="dxa"/>
            <w:shd w:val="clear" w:color="auto" w:fill="auto"/>
            <w:noWrap/>
            <w:vAlign w:val="bottom"/>
          </w:tcPr>
          <w:p w14:paraId="5D1BFB8F" w14:textId="77777777" w:rsidR="00681943" w:rsidRDefault="00681943" w:rsidP="00070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4668" w:type="dxa"/>
            <w:gridSpan w:val="2"/>
            <w:shd w:val="clear" w:color="000000" w:fill="FFFFFF"/>
            <w:noWrap/>
            <w:vAlign w:val="center"/>
          </w:tcPr>
          <w:p w14:paraId="158E779E" w14:textId="77777777" w:rsidR="00681943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Чернівецьке відділення, </w:t>
            </w:r>
          </w:p>
          <w:p w14:paraId="158F93A3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м.Чернівці, вул.Головна, 227 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01F8046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 сторона</w:t>
            </w:r>
          </w:p>
        </w:tc>
        <w:tc>
          <w:tcPr>
            <w:tcW w:w="1417" w:type="dxa"/>
          </w:tcPr>
          <w:p w14:paraId="1388CFC7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0297D0AD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152D25FC" w14:textId="77777777" w:rsidR="00681943" w:rsidRPr="00CD053E" w:rsidRDefault="00681943" w:rsidP="0007021E">
            <w:pPr>
              <w:tabs>
                <w:tab w:val="left" w:pos="284"/>
              </w:tabs>
              <w:jc w:val="both"/>
              <w:rPr>
                <w:rFonts w:cs="Tahoma"/>
                <w:lang w:val="uk-UA"/>
              </w:rPr>
            </w:pPr>
          </w:p>
        </w:tc>
        <w:tc>
          <w:tcPr>
            <w:tcW w:w="1138" w:type="dxa"/>
          </w:tcPr>
          <w:p w14:paraId="001703AD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681943" w:rsidRPr="00CD053E" w14:paraId="4EF2DAE0" w14:textId="77777777" w:rsidTr="00A52A65">
        <w:trPr>
          <w:trHeight w:val="330"/>
        </w:trPr>
        <w:tc>
          <w:tcPr>
            <w:tcW w:w="1560" w:type="dxa"/>
            <w:gridSpan w:val="2"/>
          </w:tcPr>
          <w:p w14:paraId="0288418B" w14:textId="77777777" w:rsidR="00681943" w:rsidRPr="00CD053E" w:rsidRDefault="00681943" w:rsidP="0007021E">
            <w:pPr>
              <w:tabs>
                <w:tab w:val="left" w:pos="284"/>
              </w:tabs>
              <w:jc w:val="center"/>
              <w:rPr>
                <w:rFonts w:cs="Tahoma"/>
                <w:lang w:val="uk-UA"/>
              </w:rPr>
            </w:pPr>
          </w:p>
        </w:tc>
        <w:tc>
          <w:tcPr>
            <w:tcW w:w="9493" w:type="dxa"/>
            <w:gridSpan w:val="5"/>
            <w:shd w:val="clear" w:color="auto" w:fill="auto"/>
            <w:noWrap/>
            <w:vAlign w:val="bottom"/>
          </w:tcPr>
          <w:p w14:paraId="404718A1" w14:textId="77777777" w:rsidR="00681943" w:rsidRPr="00CD053E" w:rsidRDefault="00681943" w:rsidP="0007021E">
            <w:pPr>
              <w:tabs>
                <w:tab w:val="left" w:pos="284"/>
              </w:tabs>
              <w:jc w:val="center"/>
              <w:rPr>
                <w:rFonts w:cs="Tahoma"/>
                <w:lang w:val="uk-UA"/>
              </w:rPr>
            </w:pPr>
            <w:r w:rsidRPr="00CD053E">
              <w:rPr>
                <w:rFonts w:cs="Tahoma"/>
                <w:lang w:val="uk-UA"/>
              </w:rPr>
              <w:t>Разом</w:t>
            </w:r>
          </w:p>
        </w:tc>
        <w:tc>
          <w:tcPr>
            <w:tcW w:w="1138" w:type="dxa"/>
          </w:tcPr>
          <w:p w14:paraId="0288A371" w14:textId="77777777" w:rsidR="00681943" w:rsidRPr="00CD053E" w:rsidRDefault="00681943" w:rsidP="0007021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14:paraId="55C39F63" w14:textId="77777777" w:rsidR="0007021E" w:rsidRPr="00980B40" w:rsidRDefault="0007021E" w:rsidP="002D55D7">
      <w:pPr>
        <w:spacing w:after="0" w:line="240" w:lineRule="auto"/>
        <w:rPr>
          <w:rFonts w:cstheme="minorHAnsi"/>
          <w:lang w:val="uk-UA"/>
        </w:rPr>
      </w:pPr>
    </w:p>
    <w:p w14:paraId="4CC68BE8" w14:textId="77777777" w:rsidR="00EF1654" w:rsidRPr="00D22A7D" w:rsidRDefault="004161E0" w:rsidP="00D22A7D">
      <w:pPr>
        <w:spacing w:after="0" w:line="240" w:lineRule="auto"/>
        <w:rPr>
          <w:rFonts w:eastAsia="Times New Roman" w:cs="Times New Roman"/>
          <w:lang w:val="uk-UA" w:eastAsia="ru-RU"/>
        </w:rPr>
      </w:pPr>
      <w:r w:rsidRPr="00D22A7D">
        <w:rPr>
          <w:rFonts w:eastAsia="Times New Roman" w:cs="Times New Roman"/>
          <w:lang w:val="uk-UA" w:eastAsia="ru-RU"/>
        </w:rPr>
        <w:t xml:space="preserve">Для можливості надати точні розрахунки вартості встановлення виробів, фотографії фасадів будівель, до котрих буде здійснюватися монтаж, додаються.  (Додаток 4). </w:t>
      </w:r>
    </w:p>
    <w:p w14:paraId="77F20F2E" w14:textId="77777777" w:rsidR="00EF1654" w:rsidRPr="00980B40" w:rsidRDefault="00EF1654" w:rsidP="00014013">
      <w:pPr>
        <w:spacing w:after="0" w:line="240" w:lineRule="auto"/>
        <w:jc w:val="both"/>
        <w:rPr>
          <w:rFonts w:cstheme="minorHAnsi"/>
          <w:b/>
          <w:lang w:val="uk-UA"/>
        </w:rPr>
      </w:pPr>
    </w:p>
    <w:p w14:paraId="1C3D57FE" w14:textId="77777777" w:rsidR="00EF1654" w:rsidRDefault="00EF1654" w:rsidP="00014013">
      <w:pPr>
        <w:spacing w:after="0" w:line="240" w:lineRule="auto"/>
        <w:jc w:val="both"/>
        <w:rPr>
          <w:rFonts w:cstheme="minorHAnsi"/>
          <w:lang w:val="uk-UA"/>
        </w:rPr>
      </w:pPr>
    </w:p>
    <w:p w14:paraId="78655D8C" w14:textId="77777777" w:rsidR="009C0911" w:rsidRDefault="009C0911" w:rsidP="00014013">
      <w:pPr>
        <w:spacing w:after="0" w:line="240" w:lineRule="auto"/>
        <w:jc w:val="both"/>
        <w:rPr>
          <w:rFonts w:cstheme="minorHAnsi"/>
          <w:lang w:val="uk-UA"/>
        </w:rPr>
      </w:pPr>
    </w:p>
    <w:p w14:paraId="63C2BF7D" w14:textId="77777777" w:rsidR="009C0911" w:rsidRDefault="009C0911" w:rsidP="00014013">
      <w:pPr>
        <w:spacing w:after="0" w:line="240" w:lineRule="auto"/>
        <w:jc w:val="both"/>
        <w:rPr>
          <w:rFonts w:cstheme="minorHAnsi"/>
          <w:lang w:val="uk-UA"/>
        </w:rPr>
      </w:pPr>
    </w:p>
    <w:p w14:paraId="41391386" w14:textId="77777777" w:rsidR="009C0911" w:rsidRDefault="009C0911" w:rsidP="00014013">
      <w:pPr>
        <w:spacing w:after="0" w:line="240" w:lineRule="auto"/>
        <w:jc w:val="both"/>
        <w:rPr>
          <w:rFonts w:cstheme="minorHAnsi"/>
          <w:lang w:val="uk-UA"/>
        </w:rPr>
      </w:pPr>
    </w:p>
    <w:p w14:paraId="45AED1D9" w14:textId="77777777" w:rsidR="009C0911" w:rsidRDefault="009C0911" w:rsidP="00014013">
      <w:pPr>
        <w:spacing w:after="0" w:line="240" w:lineRule="auto"/>
        <w:jc w:val="both"/>
        <w:rPr>
          <w:rFonts w:cstheme="minorHAnsi"/>
          <w:lang w:val="uk-UA"/>
        </w:rPr>
      </w:pPr>
    </w:p>
    <w:p w14:paraId="5EB54753" w14:textId="77777777" w:rsidR="009C0911" w:rsidRPr="00980B40" w:rsidRDefault="009C0911" w:rsidP="00014013">
      <w:pPr>
        <w:spacing w:after="0" w:line="240" w:lineRule="auto"/>
        <w:jc w:val="both"/>
        <w:rPr>
          <w:rFonts w:cstheme="minorHAnsi"/>
          <w:lang w:val="uk-UA"/>
        </w:rPr>
      </w:pPr>
    </w:p>
    <w:p w14:paraId="6B7E1EA8" w14:textId="77777777" w:rsidR="00EF1654" w:rsidRPr="00980B40" w:rsidRDefault="00EF1654" w:rsidP="00014013">
      <w:pPr>
        <w:spacing w:after="0" w:line="240" w:lineRule="auto"/>
        <w:jc w:val="both"/>
        <w:rPr>
          <w:rFonts w:cstheme="minorHAnsi"/>
          <w:lang w:val="uk-UA"/>
        </w:rPr>
      </w:pPr>
    </w:p>
    <w:p w14:paraId="606AF543" w14:textId="77777777" w:rsidR="00980B40" w:rsidRPr="00980B40" w:rsidRDefault="00980B40" w:rsidP="00980B40">
      <w:pPr>
        <w:tabs>
          <w:tab w:val="left" w:pos="284"/>
        </w:tabs>
        <w:spacing w:after="0" w:line="240" w:lineRule="auto"/>
        <w:ind w:left="720"/>
        <w:jc w:val="both"/>
        <w:rPr>
          <w:rFonts w:cs="Tahoma"/>
          <w:lang w:val="uk-UA"/>
        </w:rPr>
      </w:pPr>
    </w:p>
    <w:p w14:paraId="024FEA47" w14:textId="77777777" w:rsidR="009249C8" w:rsidRPr="00980B40" w:rsidRDefault="009249C8" w:rsidP="005E227F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b/>
          <w:sz w:val="22"/>
          <w:szCs w:val="22"/>
          <w:lang w:val="uk-UA"/>
        </w:rPr>
      </w:pPr>
    </w:p>
    <w:p w14:paraId="4EDB5E97" w14:textId="77777777" w:rsidR="009249C8" w:rsidRDefault="009249C8" w:rsidP="005E227F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b/>
          <w:sz w:val="22"/>
          <w:szCs w:val="22"/>
          <w:lang w:val="uk-UA"/>
        </w:rPr>
      </w:pPr>
    </w:p>
    <w:p w14:paraId="50C8948F" w14:textId="77777777" w:rsidR="000223CB" w:rsidRDefault="000223CB" w:rsidP="005E227F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b/>
          <w:sz w:val="22"/>
          <w:szCs w:val="22"/>
          <w:lang w:val="uk-UA"/>
        </w:rPr>
      </w:pPr>
    </w:p>
    <w:p w14:paraId="39F80A4A" w14:textId="77777777" w:rsidR="000223CB" w:rsidRDefault="000223CB" w:rsidP="005E227F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b/>
          <w:sz w:val="22"/>
          <w:szCs w:val="22"/>
          <w:lang w:val="uk-UA"/>
        </w:rPr>
      </w:pPr>
    </w:p>
    <w:p w14:paraId="7BAF98A3" w14:textId="77777777" w:rsidR="000223CB" w:rsidRDefault="000223CB" w:rsidP="005E227F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b/>
          <w:sz w:val="22"/>
          <w:szCs w:val="22"/>
          <w:lang w:val="uk-UA"/>
        </w:rPr>
      </w:pPr>
    </w:p>
    <w:p w14:paraId="1A7FAAAA" w14:textId="77777777" w:rsidR="000223CB" w:rsidRDefault="000223CB" w:rsidP="005E227F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b/>
          <w:sz w:val="22"/>
          <w:szCs w:val="22"/>
          <w:lang w:val="uk-UA"/>
        </w:rPr>
      </w:pPr>
    </w:p>
    <w:p w14:paraId="2EC30291" w14:textId="77777777" w:rsidR="000223CB" w:rsidRDefault="000223CB" w:rsidP="005E227F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b/>
          <w:sz w:val="22"/>
          <w:szCs w:val="22"/>
          <w:lang w:val="uk-UA"/>
        </w:rPr>
      </w:pPr>
    </w:p>
    <w:p w14:paraId="0A46411B" w14:textId="77777777" w:rsidR="000223CB" w:rsidRDefault="000223CB" w:rsidP="002163CA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 w:val="22"/>
          <w:szCs w:val="22"/>
          <w:lang w:val="uk-UA"/>
        </w:rPr>
      </w:pPr>
    </w:p>
    <w:p w14:paraId="443C66C6" w14:textId="77777777" w:rsidR="000223CB" w:rsidRDefault="000223CB" w:rsidP="005E227F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b/>
          <w:sz w:val="22"/>
          <w:szCs w:val="22"/>
          <w:lang w:val="uk-UA"/>
        </w:rPr>
      </w:pPr>
    </w:p>
    <w:p w14:paraId="5C3F9C16" w14:textId="77777777" w:rsidR="000223CB" w:rsidRDefault="000223CB" w:rsidP="005E227F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b/>
          <w:sz w:val="22"/>
          <w:szCs w:val="22"/>
          <w:lang w:val="uk-UA"/>
        </w:rPr>
      </w:pPr>
    </w:p>
    <w:p w14:paraId="0F53CFE3" w14:textId="77777777" w:rsidR="000223CB" w:rsidRPr="00980B40" w:rsidRDefault="000223CB" w:rsidP="005E227F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b/>
          <w:sz w:val="22"/>
          <w:szCs w:val="22"/>
          <w:lang w:val="uk-UA"/>
        </w:rPr>
      </w:pPr>
    </w:p>
    <w:p w14:paraId="1D5AED6A" w14:textId="77777777" w:rsidR="009249C8" w:rsidRPr="00980B40" w:rsidRDefault="009249C8" w:rsidP="005E227F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b/>
          <w:sz w:val="22"/>
          <w:szCs w:val="22"/>
          <w:lang w:val="uk-UA"/>
        </w:rPr>
      </w:pPr>
    </w:p>
    <w:p w14:paraId="4452CCF4" w14:textId="77777777" w:rsidR="00FA0421" w:rsidRDefault="00FA0421" w:rsidP="005E227F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 w:val="22"/>
          <w:szCs w:val="22"/>
          <w:lang w:val="uk-UA"/>
        </w:rPr>
      </w:pPr>
    </w:p>
    <w:p w14:paraId="378D977D" w14:textId="77777777" w:rsidR="005E227F" w:rsidRPr="00980B40" w:rsidRDefault="005E227F" w:rsidP="005E227F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 w:val="22"/>
          <w:szCs w:val="22"/>
          <w:lang w:val="uk-UA"/>
        </w:rPr>
      </w:pPr>
      <w:r w:rsidRPr="00980B40">
        <w:rPr>
          <w:rFonts w:asciiTheme="minorHAnsi" w:hAnsiTheme="minorHAnsi"/>
          <w:sz w:val="22"/>
          <w:szCs w:val="22"/>
          <w:lang w:val="uk-UA"/>
        </w:rPr>
        <w:lastRenderedPageBreak/>
        <w:t>Додаток</w:t>
      </w:r>
      <w:r w:rsidR="00980B40">
        <w:rPr>
          <w:rFonts w:asciiTheme="minorHAnsi" w:hAnsiTheme="minorHAnsi"/>
          <w:sz w:val="22"/>
          <w:szCs w:val="22"/>
          <w:lang w:val="uk-UA"/>
        </w:rPr>
        <w:t xml:space="preserve"> №</w:t>
      </w:r>
      <w:r w:rsidRPr="00980B40">
        <w:rPr>
          <w:rFonts w:asciiTheme="minorHAnsi" w:hAnsiTheme="minorHAnsi"/>
          <w:sz w:val="22"/>
          <w:szCs w:val="22"/>
          <w:lang w:val="uk-UA"/>
        </w:rPr>
        <w:t xml:space="preserve"> 3</w:t>
      </w:r>
    </w:p>
    <w:p w14:paraId="4DF970FF" w14:textId="77777777" w:rsidR="005E227F" w:rsidRPr="00980B40" w:rsidRDefault="005E227F" w:rsidP="005E227F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  <w:r w:rsidRPr="00EF1654">
        <w:rPr>
          <w:rFonts w:eastAsia="Times New Roman" w:cs="Times New Roman"/>
          <w:color w:val="000000"/>
          <w:lang w:val="uk-UA" w:eastAsia="ru-RU"/>
        </w:rPr>
        <w:t xml:space="preserve">до Тендерної Документації </w:t>
      </w:r>
    </w:p>
    <w:p w14:paraId="7570D7A0" w14:textId="77777777" w:rsidR="005E227F" w:rsidRPr="00980B40" w:rsidRDefault="005E227F" w:rsidP="005E227F">
      <w:pPr>
        <w:spacing w:after="0" w:line="240" w:lineRule="auto"/>
        <w:jc w:val="right"/>
        <w:rPr>
          <w:rFonts w:cstheme="minorHAnsi"/>
          <w:lang w:val="uk-UA"/>
        </w:rPr>
      </w:pPr>
      <w:r w:rsidRPr="00EF1654">
        <w:rPr>
          <w:rFonts w:eastAsia="Times New Roman" w:cs="Times New Roman"/>
          <w:color w:val="000000"/>
          <w:lang w:val="uk-UA" w:eastAsia="ru-RU"/>
        </w:rPr>
        <w:t>№___________</w:t>
      </w:r>
      <w:r w:rsidRPr="00980B40">
        <w:rPr>
          <w:rFonts w:eastAsia="Times New Roman" w:cs="Times New Roman"/>
          <w:color w:val="000000"/>
          <w:lang w:val="uk-UA" w:eastAsia="ru-RU"/>
        </w:rPr>
        <w:t xml:space="preserve"> </w:t>
      </w:r>
      <w:r w:rsidRPr="00EF1654">
        <w:rPr>
          <w:rFonts w:eastAsia="Times New Roman" w:cs="Times New Roman"/>
          <w:color w:val="000000"/>
          <w:lang w:val="uk-UA" w:eastAsia="ru-RU"/>
        </w:rPr>
        <w:t>від  «_____»____________ 201</w:t>
      </w:r>
      <w:r w:rsidR="004E4B99">
        <w:rPr>
          <w:rFonts w:eastAsia="Times New Roman" w:cs="Times New Roman"/>
          <w:color w:val="000000"/>
          <w:lang w:val="uk-UA" w:eastAsia="ru-RU"/>
        </w:rPr>
        <w:t>9</w:t>
      </w:r>
      <w:r w:rsidRPr="00EF1654">
        <w:rPr>
          <w:rFonts w:eastAsia="Times New Roman" w:cs="Times New Roman"/>
          <w:color w:val="000000"/>
          <w:lang w:val="uk-UA" w:eastAsia="ru-RU"/>
        </w:rPr>
        <w:t xml:space="preserve"> р.</w:t>
      </w:r>
    </w:p>
    <w:p w14:paraId="050D1209" w14:textId="77777777" w:rsidR="005E227F" w:rsidRPr="00980B40" w:rsidRDefault="005E227F" w:rsidP="005E227F">
      <w:pPr>
        <w:spacing w:after="0" w:line="240" w:lineRule="auto"/>
        <w:jc w:val="both"/>
        <w:rPr>
          <w:rFonts w:cstheme="minorHAnsi"/>
          <w:lang w:val="uk-UA"/>
        </w:rPr>
      </w:pPr>
    </w:p>
    <w:p w14:paraId="61798EF3" w14:textId="77777777" w:rsidR="005E227F" w:rsidRPr="00980B40" w:rsidRDefault="005E227F" w:rsidP="009249C8">
      <w:pPr>
        <w:spacing w:after="0" w:line="240" w:lineRule="auto"/>
        <w:jc w:val="center"/>
        <w:rPr>
          <w:rFonts w:cstheme="minorHAnsi"/>
          <w:lang w:val="uk-UA"/>
        </w:rPr>
      </w:pPr>
    </w:p>
    <w:p w14:paraId="0F6DFC83" w14:textId="77777777" w:rsidR="005E227F" w:rsidRPr="00980B40" w:rsidRDefault="005E227F" w:rsidP="005E227F">
      <w:pPr>
        <w:jc w:val="center"/>
        <w:rPr>
          <w:rFonts w:cstheme="minorHAnsi"/>
          <w:b/>
          <w:lang w:val="uk-UA"/>
        </w:rPr>
      </w:pPr>
      <w:r w:rsidRPr="004161E0">
        <w:rPr>
          <w:rFonts w:cstheme="minorHAnsi"/>
          <w:b/>
          <w:lang w:val="uk-UA"/>
        </w:rPr>
        <w:t>ТЕНДЕРНА ПРОПОЗИЦІЯ</w:t>
      </w:r>
    </w:p>
    <w:p w14:paraId="097CE737" w14:textId="77777777" w:rsidR="005E227F" w:rsidRPr="00980B40" w:rsidRDefault="005E227F" w:rsidP="005E227F">
      <w:pPr>
        <w:rPr>
          <w:rFonts w:cstheme="minorHAnsi"/>
        </w:rPr>
      </w:pPr>
      <w:r w:rsidRPr="004161E0">
        <w:rPr>
          <w:rFonts w:cstheme="minorHAnsi"/>
          <w:b/>
          <w:lang w:val="uk-UA"/>
        </w:rPr>
        <w:t>Кому:</w:t>
      </w:r>
      <w:r w:rsidRPr="004161E0">
        <w:rPr>
          <w:rFonts w:cstheme="minorHAnsi"/>
          <w:lang w:val="uk-UA"/>
        </w:rPr>
        <w:t xml:space="preserve"> А</w:t>
      </w:r>
      <w:r w:rsidRPr="00980B40">
        <w:rPr>
          <w:rFonts w:cstheme="minorHAnsi"/>
        </w:rPr>
        <w:t>Т «КІБ»</w:t>
      </w:r>
    </w:p>
    <w:p w14:paraId="17BED03F" w14:textId="77777777" w:rsidR="00C173CB" w:rsidRPr="00980B40" w:rsidRDefault="005E227F" w:rsidP="00C173CB">
      <w:pPr>
        <w:tabs>
          <w:tab w:val="left" w:pos="993"/>
        </w:tabs>
        <w:jc w:val="both"/>
        <w:rPr>
          <w:rFonts w:cstheme="minorHAnsi"/>
          <w:lang w:val="uk-UA"/>
        </w:rPr>
      </w:pPr>
      <w:r w:rsidRPr="00980B40">
        <w:rPr>
          <w:rFonts w:cstheme="minorHAnsi"/>
          <w:b/>
        </w:rPr>
        <w:t>Предмет конкурсу (тендеру):</w:t>
      </w:r>
      <w:r w:rsidRPr="00980B40">
        <w:rPr>
          <w:rFonts w:cstheme="minorHAnsi"/>
        </w:rPr>
        <w:t xml:space="preserve"> </w:t>
      </w:r>
      <w:r w:rsidR="00C173CB" w:rsidRPr="00980B40">
        <w:rPr>
          <w:rFonts w:cstheme="minorHAnsi"/>
          <w:lang w:val="uk-UA"/>
        </w:rPr>
        <w:t xml:space="preserve">вибір постачальника </w:t>
      </w:r>
      <w:r w:rsidR="00C173CB">
        <w:rPr>
          <w:rFonts w:cstheme="minorHAnsi"/>
          <w:lang w:val="uk-UA"/>
        </w:rPr>
        <w:t>інформаційних електронних табло (обмін валют)</w:t>
      </w:r>
      <w:r w:rsidR="00C173CB" w:rsidRPr="00980B40">
        <w:rPr>
          <w:rFonts w:cstheme="minorHAnsi"/>
          <w:lang w:val="uk-UA"/>
        </w:rPr>
        <w:t xml:space="preserve"> </w:t>
      </w:r>
      <w:r w:rsidR="00C173CB">
        <w:rPr>
          <w:rFonts w:cstheme="minorHAnsi"/>
          <w:lang w:val="uk-UA"/>
        </w:rPr>
        <w:t xml:space="preserve">для </w:t>
      </w:r>
      <w:r w:rsidR="00C173CB" w:rsidRPr="00980B40">
        <w:rPr>
          <w:rFonts w:cstheme="minorHAnsi"/>
          <w:lang w:val="uk-UA"/>
        </w:rPr>
        <w:t>відділень регіональної мережі Банку.</w:t>
      </w:r>
    </w:p>
    <w:p w14:paraId="0E47BB42" w14:textId="77777777" w:rsidR="005E227F" w:rsidRPr="005A7C50" w:rsidRDefault="005E227F" w:rsidP="00C173CB">
      <w:pPr>
        <w:tabs>
          <w:tab w:val="left" w:pos="993"/>
        </w:tabs>
        <w:jc w:val="both"/>
        <w:rPr>
          <w:rFonts w:cstheme="minorHAnsi"/>
          <w:lang w:val="uk-UA"/>
        </w:rPr>
      </w:pPr>
      <w:r w:rsidRPr="005A7C50">
        <w:rPr>
          <w:rFonts w:cstheme="minorHAnsi"/>
          <w:b/>
          <w:lang w:val="uk-UA"/>
        </w:rPr>
        <w:t>Найменування постачальника (повна назва):</w:t>
      </w:r>
      <w:r w:rsidRPr="005A7C50">
        <w:rPr>
          <w:rFonts w:cstheme="minorHAnsi"/>
          <w:lang w:val="uk-UA"/>
        </w:rPr>
        <w:t xml:space="preserve"> _______________________________________________________________________________</w:t>
      </w:r>
    </w:p>
    <w:p w14:paraId="70E7998E" w14:textId="77777777" w:rsidR="005E227F" w:rsidRPr="005A7C50" w:rsidRDefault="005E227F" w:rsidP="005E227F">
      <w:pPr>
        <w:jc w:val="both"/>
        <w:rPr>
          <w:rFonts w:cstheme="minorHAnsi"/>
          <w:lang w:val="uk-UA"/>
        </w:rPr>
      </w:pPr>
      <w:r w:rsidRPr="005A7C50">
        <w:rPr>
          <w:rFonts w:cstheme="minorHAnsi"/>
          <w:lang w:val="uk-UA"/>
        </w:rPr>
        <w:t>в особі _________________________________________________________________________</w:t>
      </w:r>
    </w:p>
    <w:p w14:paraId="7FFAE0D5" w14:textId="77777777" w:rsidR="005E227F" w:rsidRPr="005A7C50" w:rsidRDefault="005E227F" w:rsidP="00084F9B">
      <w:pPr>
        <w:jc w:val="both"/>
        <w:rPr>
          <w:rFonts w:cstheme="minorHAnsi"/>
          <w:lang w:val="uk-UA"/>
        </w:rPr>
      </w:pPr>
      <w:r w:rsidRPr="005A7C50">
        <w:rPr>
          <w:rFonts w:cstheme="minorHAnsi"/>
          <w:lang w:val="uk-UA"/>
        </w:rPr>
        <w:t xml:space="preserve">Вивчивши тендерні вимоги по поставці </w:t>
      </w:r>
      <w:r w:rsidR="00084F9B" w:rsidRPr="00E04101">
        <w:rPr>
          <w:rFonts w:cstheme="minorHAnsi"/>
          <w:lang w:val="uk-UA"/>
        </w:rPr>
        <w:t>товарів</w:t>
      </w:r>
      <w:r w:rsidRPr="005A7C50">
        <w:rPr>
          <w:rFonts w:cstheme="minorHAnsi"/>
          <w:lang w:val="uk-UA"/>
        </w:rPr>
        <w:t xml:space="preserve">, ми маємо можливість і згодні виконати умови конкурсу на поставку вищевказаної продукції у номенклатурі й за цінами, відповідно до прикладеної специфікації на </w:t>
      </w:r>
      <w:r w:rsidR="00084F9B" w:rsidRPr="005A7C50">
        <w:rPr>
          <w:rFonts w:cstheme="minorHAnsi"/>
          <w:lang w:val="uk-UA"/>
        </w:rPr>
        <w:t xml:space="preserve">загальну суму </w:t>
      </w:r>
      <w:r w:rsidRPr="005A7C50">
        <w:rPr>
          <w:rFonts w:cstheme="minorHAnsi"/>
          <w:lang w:val="uk-UA"/>
        </w:rPr>
        <w:t>___________</w:t>
      </w:r>
      <w:r w:rsidRPr="005A7C50">
        <w:rPr>
          <w:rFonts w:cstheme="minorHAnsi"/>
          <w:lang w:val="uk-UA"/>
        </w:rPr>
        <w:tab/>
        <w:t>грн.</w:t>
      </w:r>
      <w:r w:rsidR="00E04101" w:rsidRPr="00E04101">
        <w:rPr>
          <w:rFonts w:cstheme="minorHAnsi"/>
          <w:lang w:val="uk-UA"/>
        </w:rPr>
        <w:t>,</w:t>
      </w:r>
      <w:r w:rsidRPr="005A7C50">
        <w:rPr>
          <w:rFonts w:cstheme="minorHAnsi"/>
          <w:lang w:val="uk-UA"/>
        </w:rPr>
        <w:t xml:space="preserve"> протягом</w:t>
      </w:r>
      <w:r w:rsidRPr="005A7C50">
        <w:rPr>
          <w:rFonts w:cstheme="minorHAnsi"/>
          <w:lang w:val="uk-UA"/>
        </w:rPr>
        <w:tab/>
        <w:t>___________</w:t>
      </w:r>
      <w:r w:rsidRPr="005A7C50">
        <w:rPr>
          <w:rFonts w:cstheme="minorHAnsi"/>
          <w:lang w:val="uk-UA"/>
        </w:rPr>
        <w:tab/>
      </w:r>
      <w:r w:rsidR="00484F22" w:rsidRPr="00E04101">
        <w:rPr>
          <w:rFonts w:cstheme="minorHAnsi"/>
          <w:lang w:val="uk-UA"/>
        </w:rPr>
        <w:t xml:space="preserve">днів </w:t>
      </w:r>
      <w:r w:rsidRPr="005A7C50">
        <w:rPr>
          <w:rFonts w:cstheme="minorHAnsi"/>
          <w:lang w:val="uk-UA"/>
        </w:rPr>
        <w:t>з моменту підписання договору (контракту).</w:t>
      </w:r>
    </w:p>
    <w:p w14:paraId="56903C25" w14:textId="77777777" w:rsidR="005E227F" w:rsidRPr="00E04101" w:rsidRDefault="005E227F" w:rsidP="005E227F">
      <w:pPr>
        <w:jc w:val="both"/>
        <w:rPr>
          <w:rFonts w:cstheme="minorHAnsi"/>
          <w:lang w:val="uk-UA"/>
        </w:rPr>
      </w:pPr>
      <w:r w:rsidRPr="005A7C50">
        <w:rPr>
          <w:rFonts w:cstheme="minorHAnsi"/>
          <w:lang w:val="uk-UA"/>
        </w:rPr>
        <w:t xml:space="preserve">Якщо наша пропозиція буде прийнята, ми беремо на себе зобов'язання укласти з Вами </w:t>
      </w:r>
      <w:r w:rsidR="00084F9B" w:rsidRPr="005A7C50">
        <w:rPr>
          <w:rFonts w:cstheme="minorHAnsi"/>
          <w:lang w:val="uk-UA"/>
        </w:rPr>
        <w:t xml:space="preserve">договір </w:t>
      </w:r>
      <w:r w:rsidRPr="005A7C50">
        <w:rPr>
          <w:rFonts w:cstheme="minorHAnsi"/>
          <w:lang w:val="uk-UA"/>
        </w:rPr>
        <w:t xml:space="preserve">і почати виконання його умов по поставці </w:t>
      </w:r>
      <w:r w:rsidR="00C173CB" w:rsidRPr="00E04101">
        <w:rPr>
          <w:rFonts w:cstheme="minorHAnsi"/>
          <w:lang w:val="uk-UA"/>
        </w:rPr>
        <w:t>виробів</w:t>
      </w:r>
      <w:r w:rsidR="00084F9B" w:rsidRPr="00E04101">
        <w:rPr>
          <w:rFonts w:cstheme="minorHAnsi"/>
          <w:lang w:val="uk-UA"/>
        </w:rPr>
        <w:t xml:space="preserve"> протягом </w:t>
      </w:r>
      <w:r w:rsidRPr="005A7C50">
        <w:rPr>
          <w:rFonts w:cstheme="minorHAnsi"/>
          <w:lang w:val="uk-UA"/>
        </w:rPr>
        <w:t xml:space="preserve">_________________календарних днів з моменту підписання </w:t>
      </w:r>
      <w:r w:rsidR="00084F9B" w:rsidRPr="005A7C50">
        <w:rPr>
          <w:rFonts w:cstheme="minorHAnsi"/>
          <w:lang w:val="uk-UA"/>
        </w:rPr>
        <w:t>договору.</w:t>
      </w:r>
    </w:p>
    <w:p w14:paraId="76603F84" w14:textId="77777777" w:rsidR="005E227F" w:rsidRPr="005A7C50" w:rsidRDefault="005E227F" w:rsidP="005E227F">
      <w:pPr>
        <w:rPr>
          <w:rFonts w:cstheme="minorHAnsi"/>
          <w:lang w:val="uk-UA"/>
        </w:rPr>
      </w:pPr>
      <w:r w:rsidRPr="005A7C50">
        <w:rPr>
          <w:rFonts w:cstheme="minorHAnsi"/>
          <w:lang w:val="uk-UA"/>
        </w:rPr>
        <w:t>Юридична адрес</w:t>
      </w:r>
      <w:r w:rsidR="00547BB9" w:rsidRPr="005A7C50">
        <w:rPr>
          <w:rFonts w:cstheme="minorHAnsi"/>
          <w:lang w:val="uk-UA"/>
        </w:rPr>
        <w:t xml:space="preserve">а постачальника, телефон, факс: </w:t>
      </w:r>
      <w:r w:rsidRPr="005A7C50">
        <w:rPr>
          <w:rFonts w:cstheme="minorHAnsi"/>
          <w:lang w:val="uk-UA"/>
        </w:rPr>
        <w:t>_______________________________________</w:t>
      </w:r>
    </w:p>
    <w:p w14:paraId="65719041" w14:textId="77777777" w:rsidR="00084F9B" w:rsidRPr="005A7C50" w:rsidRDefault="00084F9B" w:rsidP="005E227F">
      <w:pPr>
        <w:rPr>
          <w:rFonts w:cstheme="minorHAnsi"/>
          <w:lang w:val="uk-UA"/>
        </w:rPr>
      </w:pPr>
      <w:r w:rsidRPr="00E04101">
        <w:rPr>
          <w:rFonts w:cstheme="minorHAnsi"/>
          <w:lang w:val="uk-UA"/>
        </w:rPr>
        <w:t>Основні напрямки діяльності та інфраструктура Учасника:___________________________________</w:t>
      </w:r>
    </w:p>
    <w:p w14:paraId="50B7FDA1" w14:textId="77777777" w:rsidR="005E227F" w:rsidRPr="005A7C50" w:rsidRDefault="005E227F" w:rsidP="005E227F">
      <w:pPr>
        <w:rPr>
          <w:rFonts w:cstheme="minorHAnsi"/>
          <w:lang w:val="uk-UA"/>
        </w:rPr>
      </w:pPr>
    </w:p>
    <w:p w14:paraId="3D89F888" w14:textId="77777777" w:rsidR="005E227F" w:rsidRPr="005A7C50" w:rsidRDefault="005E227F" w:rsidP="005E227F">
      <w:pPr>
        <w:rPr>
          <w:rFonts w:cstheme="minorHAnsi"/>
          <w:lang w:val="uk-UA"/>
        </w:rPr>
      </w:pPr>
      <w:r w:rsidRPr="005A7C50">
        <w:rPr>
          <w:rFonts w:cstheme="minorHAnsi"/>
          <w:lang w:val="uk-UA"/>
        </w:rPr>
        <w:t>Підпис уповноваженої особи</w:t>
      </w:r>
      <w:r w:rsidRPr="005A7C50">
        <w:rPr>
          <w:rFonts w:cstheme="minorHAnsi"/>
          <w:lang w:val="uk-UA"/>
        </w:rPr>
        <w:tab/>
        <w:t>__________________________</w:t>
      </w:r>
    </w:p>
    <w:p w14:paraId="71105A96" w14:textId="77777777" w:rsidR="005E227F" w:rsidRPr="00980B40" w:rsidRDefault="005E227F" w:rsidP="005E227F">
      <w:pPr>
        <w:ind w:left="2124" w:firstLine="708"/>
        <w:rPr>
          <w:rFonts w:cstheme="minorHAnsi"/>
        </w:rPr>
      </w:pPr>
      <w:r w:rsidRPr="00980B40">
        <w:rPr>
          <w:rFonts w:cstheme="minorHAnsi"/>
        </w:rPr>
        <w:t>МП</w:t>
      </w:r>
    </w:p>
    <w:p w14:paraId="1B701CE3" w14:textId="77777777" w:rsidR="005E227F" w:rsidRPr="00980B40" w:rsidRDefault="005E227F" w:rsidP="005E227F">
      <w:pPr>
        <w:rPr>
          <w:rFonts w:cstheme="minorHAnsi"/>
        </w:rPr>
      </w:pPr>
    </w:p>
    <w:p w14:paraId="3710F5A0" w14:textId="77777777" w:rsidR="005E227F" w:rsidRPr="00980B40" w:rsidRDefault="005E227F" w:rsidP="005E227F">
      <w:pPr>
        <w:rPr>
          <w:rFonts w:cstheme="minorHAnsi"/>
        </w:rPr>
      </w:pPr>
      <w:r w:rsidRPr="00980B40">
        <w:rPr>
          <w:rFonts w:cstheme="minorHAnsi"/>
        </w:rPr>
        <w:t>Дата</w:t>
      </w:r>
      <w:r w:rsidRPr="00980B40">
        <w:rPr>
          <w:rFonts w:cstheme="minorHAnsi"/>
        </w:rPr>
        <w:tab/>
        <w:t>____________________</w:t>
      </w:r>
      <w:r w:rsidRPr="00980B40">
        <w:rPr>
          <w:rFonts w:cstheme="minorHAnsi"/>
        </w:rPr>
        <w:tab/>
      </w:r>
      <w:r w:rsidRPr="00980B40">
        <w:rPr>
          <w:rFonts w:cstheme="minorHAnsi"/>
        </w:rPr>
        <w:tab/>
      </w:r>
      <w:r w:rsidRPr="00980B40">
        <w:rPr>
          <w:rFonts w:cstheme="minorHAnsi"/>
        </w:rPr>
        <w:tab/>
      </w:r>
      <w:r w:rsidRPr="00980B40">
        <w:rPr>
          <w:rFonts w:cstheme="minorHAnsi"/>
        </w:rPr>
        <w:tab/>
      </w:r>
    </w:p>
    <w:p w14:paraId="20ABC7B4" w14:textId="77777777" w:rsidR="005E227F" w:rsidRPr="00980B40" w:rsidRDefault="005E227F" w:rsidP="005E227F">
      <w:pPr>
        <w:rPr>
          <w:rFonts w:cstheme="minorHAnsi"/>
        </w:rPr>
      </w:pPr>
    </w:p>
    <w:p w14:paraId="7919104A" w14:textId="77777777" w:rsidR="005E227F" w:rsidRPr="00980B40" w:rsidRDefault="005E227F" w:rsidP="005E227F">
      <w:pPr>
        <w:rPr>
          <w:rFonts w:cstheme="minorHAnsi"/>
        </w:rPr>
      </w:pPr>
      <w:r w:rsidRPr="00980B40">
        <w:rPr>
          <w:rFonts w:cstheme="minorHAnsi"/>
        </w:rPr>
        <w:t>вик. ____________</w:t>
      </w:r>
    </w:p>
    <w:p w14:paraId="5192E729" w14:textId="77777777" w:rsidR="005E227F" w:rsidRPr="00980B40" w:rsidRDefault="005E227F" w:rsidP="005E227F">
      <w:pPr>
        <w:rPr>
          <w:rFonts w:cstheme="minorHAnsi"/>
        </w:rPr>
      </w:pPr>
      <w:r w:rsidRPr="00980B40">
        <w:rPr>
          <w:rFonts w:cstheme="minorHAnsi"/>
        </w:rPr>
        <w:t>тел.: ____________</w:t>
      </w:r>
    </w:p>
    <w:p w14:paraId="0BBAE88A" w14:textId="77777777" w:rsidR="005E227F" w:rsidRPr="00980B40" w:rsidRDefault="005E227F" w:rsidP="005E227F">
      <w:pPr>
        <w:rPr>
          <w:rFonts w:cstheme="minorHAnsi"/>
        </w:rPr>
      </w:pPr>
    </w:p>
    <w:p w14:paraId="1C77A50A" w14:textId="77777777" w:rsidR="005E227F" w:rsidRPr="00980B40" w:rsidRDefault="005E227F" w:rsidP="005E227F">
      <w:pPr>
        <w:rPr>
          <w:rFonts w:cstheme="minorHAnsi"/>
        </w:rPr>
      </w:pPr>
    </w:p>
    <w:p w14:paraId="35033F3C" w14:textId="77777777" w:rsidR="005E227F" w:rsidRPr="00980B40" w:rsidRDefault="005E227F" w:rsidP="00014013">
      <w:pPr>
        <w:spacing w:after="0" w:line="240" w:lineRule="auto"/>
        <w:jc w:val="both"/>
        <w:rPr>
          <w:rFonts w:cstheme="minorHAnsi"/>
          <w:lang w:val="uk-UA"/>
        </w:rPr>
      </w:pPr>
    </w:p>
    <w:sectPr w:rsidR="005E227F" w:rsidRPr="00980B40" w:rsidSect="00C427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k" w:date="2019-06-27T09:59:00Z" w:initials="vk">
    <w:p w14:paraId="3C5C9922" w14:textId="77777777" w:rsidR="00BD3F6B" w:rsidRPr="00681943" w:rsidRDefault="00BD3F6B">
      <w:pPr>
        <w:pStyle w:val="aa"/>
        <w:rPr>
          <w:lang w:val="uk-UA"/>
        </w:rPr>
      </w:pPr>
      <w:r>
        <w:rPr>
          <w:rStyle w:val="a9"/>
        </w:rPr>
        <w:annotationRef/>
      </w:r>
      <w:r>
        <w:rPr>
          <w:lang w:val="uk-UA"/>
        </w:rPr>
        <w:t>поправити дати</w:t>
      </w:r>
    </w:p>
  </w:comment>
  <w:comment w:id="2" w:author="vk" w:date="2019-06-27T10:10:00Z" w:initials="vk">
    <w:p w14:paraId="476B8F0F" w14:textId="77777777" w:rsidR="00BD3F6B" w:rsidRPr="00E00F7D" w:rsidRDefault="00BD3F6B">
      <w:pPr>
        <w:pStyle w:val="aa"/>
        <w:rPr>
          <w:lang w:val="uk-UA"/>
        </w:rPr>
      </w:pPr>
      <w:r>
        <w:rPr>
          <w:rStyle w:val="a9"/>
        </w:rPr>
        <w:annotationRef/>
      </w:r>
      <w:r w:rsidR="00E00F7D">
        <w:rPr>
          <w:lang w:val="uk-UA"/>
        </w:rPr>
        <w:t>а інші частини?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5C9922" w15:done="0"/>
  <w15:commentEx w15:paraId="476B8F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3EE9"/>
    <w:multiLevelType w:val="hybridMultilevel"/>
    <w:tmpl w:val="459A9316"/>
    <w:lvl w:ilvl="0" w:tplc="36BE7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3ABC"/>
    <w:multiLevelType w:val="hybridMultilevel"/>
    <w:tmpl w:val="5C1E3FC2"/>
    <w:lvl w:ilvl="0" w:tplc="B3068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10CE"/>
    <w:multiLevelType w:val="hybridMultilevel"/>
    <w:tmpl w:val="A964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BEC"/>
    <w:multiLevelType w:val="multilevel"/>
    <w:tmpl w:val="E2FED1F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2520"/>
      </w:pPr>
      <w:rPr>
        <w:rFonts w:hint="default"/>
      </w:rPr>
    </w:lvl>
  </w:abstractNum>
  <w:abstractNum w:abstractNumId="4">
    <w:nsid w:val="204E1061"/>
    <w:multiLevelType w:val="hybridMultilevel"/>
    <w:tmpl w:val="06A6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80A1E"/>
    <w:multiLevelType w:val="hybridMultilevel"/>
    <w:tmpl w:val="7C2E65DA"/>
    <w:lvl w:ilvl="0" w:tplc="FB32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048ED"/>
    <w:multiLevelType w:val="hybridMultilevel"/>
    <w:tmpl w:val="E89C4E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077601"/>
    <w:multiLevelType w:val="hybridMultilevel"/>
    <w:tmpl w:val="C376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0521F"/>
    <w:multiLevelType w:val="hybridMultilevel"/>
    <w:tmpl w:val="8AD0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A438C"/>
    <w:multiLevelType w:val="hybridMultilevel"/>
    <w:tmpl w:val="3C5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61B51"/>
    <w:multiLevelType w:val="hybridMultilevel"/>
    <w:tmpl w:val="72CC8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CD392E"/>
    <w:multiLevelType w:val="hybridMultilevel"/>
    <w:tmpl w:val="D2A4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94A4F"/>
    <w:multiLevelType w:val="hybridMultilevel"/>
    <w:tmpl w:val="6D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75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E771B"/>
    <w:multiLevelType w:val="hybridMultilevel"/>
    <w:tmpl w:val="35D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93"/>
    <w:rsid w:val="00014013"/>
    <w:rsid w:val="000223CB"/>
    <w:rsid w:val="00042EF3"/>
    <w:rsid w:val="00064170"/>
    <w:rsid w:val="0007021E"/>
    <w:rsid w:val="00074C91"/>
    <w:rsid w:val="00084F9B"/>
    <w:rsid w:val="00095B89"/>
    <w:rsid w:val="000B144F"/>
    <w:rsid w:val="000C62BA"/>
    <w:rsid w:val="000D46FA"/>
    <w:rsid w:val="0012294B"/>
    <w:rsid w:val="001442B1"/>
    <w:rsid w:val="00150FB2"/>
    <w:rsid w:val="00160105"/>
    <w:rsid w:val="00171FC7"/>
    <w:rsid w:val="00184647"/>
    <w:rsid w:val="001876B8"/>
    <w:rsid w:val="001939D1"/>
    <w:rsid w:val="001A030D"/>
    <w:rsid w:val="001A0DF9"/>
    <w:rsid w:val="001D7077"/>
    <w:rsid w:val="00205D0E"/>
    <w:rsid w:val="00206DA8"/>
    <w:rsid w:val="002163CA"/>
    <w:rsid w:val="00231093"/>
    <w:rsid w:val="002564E8"/>
    <w:rsid w:val="00293B8F"/>
    <w:rsid w:val="002A3422"/>
    <w:rsid w:val="002B16C3"/>
    <w:rsid w:val="002D55D7"/>
    <w:rsid w:val="002D70FD"/>
    <w:rsid w:val="002E13B0"/>
    <w:rsid w:val="00320800"/>
    <w:rsid w:val="003366EC"/>
    <w:rsid w:val="00343019"/>
    <w:rsid w:val="00380223"/>
    <w:rsid w:val="00383303"/>
    <w:rsid w:val="003A680D"/>
    <w:rsid w:val="003D55AA"/>
    <w:rsid w:val="00414B7C"/>
    <w:rsid w:val="004161E0"/>
    <w:rsid w:val="00460DA9"/>
    <w:rsid w:val="00470F62"/>
    <w:rsid w:val="00471504"/>
    <w:rsid w:val="00484F22"/>
    <w:rsid w:val="00494FF0"/>
    <w:rsid w:val="004B0069"/>
    <w:rsid w:val="004B58B1"/>
    <w:rsid w:val="004C7A7B"/>
    <w:rsid w:val="004E4B99"/>
    <w:rsid w:val="004F46E4"/>
    <w:rsid w:val="0050192C"/>
    <w:rsid w:val="00501CC2"/>
    <w:rsid w:val="00547BB9"/>
    <w:rsid w:val="0055743C"/>
    <w:rsid w:val="00566512"/>
    <w:rsid w:val="00570F2C"/>
    <w:rsid w:val="00593BD4"/>
    <w:rsid w:val="005A7C50"/>
    <w:rsid w:val="005D2C4E"/>
    <w:rsid w:val="005D6FE3"/>
    <w:rsid w:val="005E1033"/>
    <w:rsid w:val="005E227F"/>
    <w:rsid w:val="00617C25"/>
    <w:rsid w:val="00672754"/>
    <w:rsid w:val="00681943"/>
    <w:rsid w:val="006D1D8D"/>
    <w:rsid w:val="006D4097"/>
    <w:rsid w:val="006D45EF"/>
    <w:rsid w:val="006E5D22"/>
    <w:rsid w:val="00703A0D"/>
    <w:rsid w:val="00731E60"/>
    <w:rsid w:val="00732DE6"/>
    <w:rsid w:val="007354C9"/>
    <w:rsid w:val="0074486F"/>
    <w:rsid w:val="00747BCD"/>
    <w:rsid w:val="0076091C"/>
    <w:rsid w:val="00773087"/>
    <w:rsid w:val="0079053E"/>
    <w:rsid w:val="00792D51"/>
    <w:rsid w:val="007A19FB"/>
    <w:rsid w:val="007B1E53"/>
    <w:rsid w:val="007D4217"/>
    <w:rsid w:val="007E33C2"/>
    <w:rsid w:val="00802A09"/>
    <w:rsid w:val="00812876"/>
    <w:rsid w:val="008145EA"/>
    <w:rsid w:val="008165BB"/>
    <w:rsid w:val="00830765"/>
    <w:rsid w:val="008404F2"/>
    <w:rsid w:val="0085063D"/>
    <w:rsid w:val="008647AC"/>
    <w:rsid w:val="00873E28"/>
    <w:rsid w:val="008E3789"/>
    <w:rsid w:val="009249C8"/>
    <w:rsid w:val="0093002B"/>
    <w:rsid w:val="00953F4F"/>
    <w:rsid w:val="00963F8C"/>
    <w:rsid w:val="00980245"/>
    <w:rsid w:val="00980B40"/>
    <w:rsid w:val="009A13BE"/>
    <w:rsid w:val="009A63B6"/>
    <w:rsid w:val="009C0911"/>
    <w:rsid w:val="009D2B06"/>
    <w:rsid w:val="009D6B30"/>
    <w:rsid w:val="009E36C8"/>
    <w:rsid w:val="00A017BB"/>
    <w:rsid w:val="00A13D33"/>
    <w:rsid w:val="00A3371D"/>
    <w:rsid w:val="00A34761"/>
    <w:rsid w:val="00A52A65"/>
    <w:rsid w:val="00A612AA"/>
    <w:rsid w:val="00AA1296"/>
    <w:rsid w:val="00AA65FD"/>
    <w:rsid w:val="00AB56F5"/>
    <w:rsid w:val="00AB69DE"/>
    <w:rsid w:val="00AE72BE"/>
    <w:rsid w:val="00B16623"/>
    <w:rsid w:val="00B20C8C"/>
    <w:rsid w:val="00B3280D"/>
    <w:rsid w:val="00B5727A"/>
    <w:rsid w:val="00B572D8"/>
    <w:rsid w:val="00B971DE"/>
    <w:rsid w:val="00BB49E1"/>
    <w:rsid w:val="00BC5436"/>
    <w:rsid w:val="00BD3F6B"/>
    <w:rsid w:val="00C02879"/>
    <w:rsid w:val="00C173CB"/>
    <w:rsid w:val="00C201CB"/>
    <w:rsid w:val="00C304A0"/>
    <w:rsid w:val="00C36CF9"/>
    <w:rsid w:val="00C427B6"/>
    <w:rsid w:val="00C46370"/>
    <w:rsid w:val="00C740F8"/>
    <w:rsid w:val="00CD76EA"/>
    <w:rsid w:val="00CF2A41"/>
    <w:rsid w:val="00D00BFC"/>
    <w:rsid w:val="00D0287C"/>
    <w:rsid w:val="00D045E9"/>
    <w:rsid w:val="00D074E9"/>
    <w:rsid w:val="00D12113"/>
    <w:rsid w:val="00D22A7D"/>
    <w:rsid w:val="00D551DE"/>
    <w:rsid w:val="00D87A86"/>
    <w:rsid w:val="00D95036"/>
    <w:rsid w:val="00DB0364"/>
    <w:rsid w:val="00DC331B"/>
    <w:rsid w:val="00E00F7D"/>
    <w:rsid w:val="00E04101"/>
    <w:rsid w:val="00E115C3"/>
    <w:rsid w:val="00E17DEB"/>
    <w:rsid w:val="00E37954"/>
    <w:rsid w:val="00E46437"/>
    <w:rsid w:val="00E70C51"/>
    <w:rsid w:val="00E747F2"/>
    <w:rsid w:val="00E81597"/>
    <w:rsid w:val="00E90AF0"/>
    <w:rsid w:val="00ED5E3F"/>
    <w:rsid w:val="00EE07DF"/>
    <w:rsid w:val="00EE5D83"/>
    <w:rsid w:val="00EF1654"/>
    <w:rsid w:val="00F031A8"/>
    <w:rsid w:val="00F30AC4"/>
    <w:rsid w:val="00F54BD7"/>
    <w:rsid w:val="00F60D2E"/>
    <w:rsid w:val="00F77E39"/>
    <w:rsid w:val="00FA0421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0CD9"/>
  <w15:docId w15:val="{69ACEA3E-C766-42A4-92A8-C92EC685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B06"/>
    <w:pPr>
      <w:ind w:left="720"/>
      <w:contextualSpacing/>
    </w:pPr>
  </w:style>
  <w:style w:type="character" w:customStyle="1" w:styleId="2">
    <w:name w:val="Основной текст (2)_"/>
    <w:link w:val="20"/>
    <w:rsid w:val="00E815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</w:rPr>
  </w:style>
  <w:style w:type="character" w:styleId="a6">
    <w:name w:val="Hyperlink"/>
    <w:basedOn w:val="a0"/>
    <w:uiPriority w:val="99"/>
    <w:unhideWhenUsed/>
    <w:rsid w:val="00EE5D83"/>
    <w:rPr>
      <w:color w:val="0000FF" w:themeColor="hyperlink"/>
      <w:u w:val="single"/>
    </w:rPr>
  </w:style>
  <w:style w:type="paragraph" w:styleId="a7">
    <w:name w:val="Body Text"/>
    <w:basedOn w:val="a"/>
    <w:link w:val="a8"/>
    <w:rsid w:val="005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22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8194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194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194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194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1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prom.ua/commercial/tende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174B-29C6-4A1A-8363-63E68E17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Крет Дмитро Петрович</cp:lastModifiedBy>
  <cp:revision>25</cp:revision>
  <cp:lastPrinted>2019-06-20T07:27:00Z</cp:lastPrinted>
  <dcterms:created xsi:type="dcterms:W3CDTF">2019-05-31T13:26:00Z</dcterms:created>
  <dcterms:modified xsi:type="dcterms:W3CDTF">2019-07-02T06:22:00Z</dcterms:modified>
</cp:coreProperties>
</file>